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5867" w14:textId="77777777" w:rsidR="0031716D" w:rsidRDefault="0031716D" w:rsidP="00F41F91">
      <w:pPr>
        <w:rPr>
          <w:rFonts w:ascii="VAGRounded Lt" w:hAnsi="VAGRounded Lt" w:cs="Arial"/>
          <w:b/>
          <w:sz w:val="28"/>
          <w:szCs w:val="28"/>
        </w:rPr>
      </w:pPr>
      <w:bookmarkStart w:id="0" w:name="_GoBack"/>
      <w:bookmarkEnd w:id="0"/>
    </w:p>
    <w:p w14:paraId="133FBA48" w14:textId="77777777" w:rsidR="0031716D" w:rsidRPr="0031716D" w:rsidRDefault="0031716D" w:rsidP="00F41F91">
      <w:pPr>
        <w:rPr>
          <w:rFonts w:ascii="VAGRounded Lt" w:hAnsi="VAGRounded Lt" w:cs="Arial"/>
          <w:b/>
          <w:sz w:val="36"/>
          <w:szCs w:val="28"/>
        </w:rPr>
      </w:pPr>
    </w:p>
    <w:p w14:paraId="6FA7679D" w14:textId="70193CD5" w:rsidR="00F41F91" w:rsidRPr="00D75257" w:rsidRDefault="00F41F91" w:rsidP="00F41F91">
      <w:pPr>
        <w:rPr>
          <w:rFonts w:ascii="VAGRounded" w:hAnsi="VAGRounded" w:cs="Arial"/>
          <w:b/>
          <w:sz w:val="32"/>
          <w:szCs w:val="28"/>
        </w:rPr>
      </w:pPr>
      <w:r w:rsidRPr="00D75257">
        <w:rPr>
          <w:rFonts w:ascii="VAGRounded" w:hAnsi="VAGRounded" w:cs="Arial"/>
          <w:b/>
          <w:sz w:val="32"/>
          <w:szCs w:val="28"/>
        </w:rPr>
        <w:t xml:space="preserve">Equality and diversity monitoring </w:t>
      </w:r>
    </w:p>
    <w:p w14:paraId="607975CC" w14:textId="33215180" w:rsidR="0031716D" w:rsidRPr="00D75257" w:rsidRDefault="00B21CC1" w:rsidP="00F41F91">
      <w:pPr>
        <w:rPr>
          <w:rFonts w:ascii="VAGRounded" w:hAnsi="VAGRounded" w:cs="Arial"/>
          <w:sz w:val="24"/>
        </w:rPr>
      </w:pPr>
      <w:r w:rsidRPr="00D75257">
        <w:rPr>
          <w:rFonts w:ascii="VAGRounded" w:hAnsi="VAGRounded" w:cs="Arial"/>
          <w:sz w:val="24"/>
        </w:rPr>
        <w:t>The Children’s Commissioner for Wales’ office</w:t>
      </w:r>
      <w:r w:rsidR="00F41F91" w:rsidRPr="00D75257">
        <w:rPr>
          <w:rFonts w:ascii="VAGRounded" w:hAnsi="VAGRounded" w:cs="Arial"/>
          <w:sz w:val="24"/>
        </w:rPr>
        <w:t xml:space="preserve"> </w:t>
      </w:r>
      <w:r w:rsidR="0031716D" w:rsidRPr="00D75257">
        <w:rPr>
          <w:rFonts w:ascii="VAGRounded" w:hAnsi="VAGRounded" w:cs="Arial"/>
          <w:sz w:val="24"/>
        </w:rPr>
        <w:t>looks at</w:t>
      </w:r>
      <w:r w:rsidR="00F41F91" w:rsidRPr="00D75257">
        <w:rPr>
          <w:rFonts w:ascii="VAGRounded" w:hAnsi="VAGRounded" w:cs="Arial"/>
          <w:sz w:val="24"/>
        </w:rPr>
        <w:t xml:space="preserve"> </w:t>
      </w:r>
      <w:r w:rsidRPr="00D75257">
        <w:rPr>
          <w:rFonts w:ascii="VAGRounded" w:hAnsi="VAGRounded" w:cs="Arial"/>
          <w:sz w:val="24"/>
        </w:rPr>
        <w:t xml:space="preserve">the </w:t>
      </w:r>
      <w:r w:rsidR="00F41F91" w:rsidRPr="00D75257">
        <w:rPr>
          <w:rFonts w:ascii="VAGRounded" w:hAnsi="VAGRounded" w:cs="Arial"/>
          <w:sz w:val="24"/>
        </w:rPr>
        <w:t>equality and diversity</w:t>
      </w:r>
      <w:r w:rsidRPr="00D75257">
        <w:rPr>
          <w:rFonts w:ascii="VAGRounded" w:hAnsi="VAGRounded" w:cs="Arial"/>
          <w:sz w:val="24"/>
        </w:rPr>
        <w:t xml:space="preserve"> of the people who apply for roles at our </w:t>
      </w:r>
      <w:proofErr w:type="spellStart"/>
      <w:r w:rsidRPr="00D75257">
        <w:rPr>
          <w:rFonts w:ascii="VAGRounded" w:hAnsi="VAGRounded" w:cs="Arial"/>
          <w:sz w:val="24"/>
        </w:rPr>
        <w:t>organisation</w:t>
      </w:r>
      <w:proofErr w:type="spellEnd"/>
      <w:r w:rsidR="00FD7E4F" w:rsidRPr="00D75257">
        <w:rPr>
          <w:rFonts w:ascii="VAGRounded" w:hAnsi="VAGRounded" w:cs="Arial"/>
          <w:sz w:val="24"/>
        </w:rPr>
        <w:t>, including for our young people’s advisory panel</w:t>
      </w:r>
      <w:r w:rsidRPr="00D75257">
        <w:rPr>
          <w:rFonts w:ascii="VAGRounded" w:hAnsi="VAGRounded" w:cs="Arial"/>
          <w:sz w:val="24"/>
        </w:rPr>
        <w:t xml:space="preserve">. </w:t>
      </w:r>
    </w:p>
    <w:p w14:paraId="0C7E7370" w14:textId="0EDA1C39" w:rsidR="00B21CC1" w:rsidRPr="00D75257" w:rsidRDefault="00B21CC1" w:rsidP="00F41F91">
      <w:pPr>
        <w:rPr>
          <w:rFonts w:ascii="VAGRounded" w:hAnsi="VAGRounded" w:cs="Arial"/>
          <w:sz w:val="24"/>
        </w:rPr>
      </w:pPr>
      <w:r w:rsidRPr="00D75257">
        <w:rPr>
          <w:rFonts w:ascii="VAGRounded" w:hAnsi="VAGRounded" w:cs="Arial"/>
          <w:sz w:val="24"/>
        </w:rPr>
        <w:t>This is a legal requirement</w:t>
      </w:r>
      <w:r w:rsidR="00F41F91" w:rsidRPr="00D75257">
        <w:rPr>
          <w:rFonts w:ascii="VAGRounded" w:hAnsi="VAGRounded" w:cs="Arial"/>
          <w:sz w:val="24"/>
        </w:rPr>
        <w:t xml:space="preserve"> under the Equality Act 2010. </w:t>
      </w:r>
    </w:p>
    <w:p w14:paraId="5F26FC0E" w14:textId="77777777" w:rsidR="0031716D" w:rsidRPr="00D75257" w:rsidRDefault="0031716D" w:rsidP="00B716D7">
      <w:pPr>
        <w:rPr>
          <w:rFonts w:ascii="VAGRounded" w:hAnsi="VAGRounded" w:cs="Arial"/>
          <w:sz w:val="24"/>
        </w:rPr>
      </w:pPr>
      <w:r w:rsidRPr="00D75257">
        <w:rPr>
          <w:rFonts w:ascii="VAGRounded" w:hAnsi="VAGRounded" w:cs="Arial"/>
          <w:sz w:val="24"/>
        </w:rPr>
        <w:t xml:space="preserve">We ask people who apply for roles at our </w:t>
      </w:r>
      <w:proofErr w:type="spellStart"/>
      <w:r w:rsidRPr="00D75257">
        <w:rPr>
          <w:rFonts w:ascii="VAGRounded" w:hAnsi="VAGRounded" w:cs="Arial"/>
          <w:sz w:val="24"/>
        </w:rPr>
        <w:t>organisation</w:t>
      </w:r>
      <w:proofErr w:type="spellEnd"/>
      <w:r w:rsidRPr="00D75257">
        <w:rPr>
          <w:rFonts w:ascii="VAGRounded" w:hAnsi="VAGRounded" w:cs="Arial"/>
          <w:sz w:val="24"/>
        </w:rPr>
        <w:t xml:space="preserve"> to fill out this form. </w:t>
      </w:r>
    </w:p>
    <w:p w14:paraId="17689B43" w14:textId="5EF53150" w:rsidR="0031716D" w:rsidRPr="00D75257" w:rsidRDefault="00B716D7" w:rsidP="0041580C">
      <w:pPr>
        <w:rPr>
          <w:rFonts w:ascii="VAGRounded" w:hAnsi="VAGRounded" w:cs="Arial"/>
          <w:sz w:val="24"/>
        </w:rPr>
      </w:pPr>
      <w:r w:rsidRPr="00D75257">
        <w:rPr>
          <w:rFonts w:ascii="VAGRounded" w:hAnsi="VAGRounded" w:cs="Arial"/>
          <w:sz w:val="24"/>
        </w:rPr>
        <w:t xml:space="preserve">We can </w:t>
      </w:r>
      <w:r w:rsidR="00FD7E4F" w:rsidRPr="00D75257">
        <w:rPr>
          <w:rFonts w:ascii="VAGRounded" w:hAnsi="VAGRounded" w:cs="Arial"/>
          <w:sz w:val="24"/>
        </w:rPr>
        <w:t xml:space="preserve">use the responses to the questions on this form to: </w:t>
      </w:r>
    </w:p>
    <w:p w14:paraId="1659DBBD" w14:textId="47BF77ED" w:rsidR="00FD7E4F" w:rsidRPr="00D75257" w:rsidRDefault="00FD7E4F" w:rsidP="00F41F91">
      <w:pPr>
        <w:numPr>
          <w:ilvl w:val="0"/>
          <w:numId w:val="1"/>
        </w:numPr>
        <w:spacing w:after="0" w:line="240" w:lineRule="auto"/>
        <w:rPr>
          <w:rFonts w:ascii="VAGRounded" w:hAnsi="VAGRounded"/>
          <w:sz w:val="24"/>
        </w:rPr>
      </w:pPr>
      <w:proofErr w:type="spellStart"/>
      <w:r w:rsidRPr="00D75257">
        <w:rPr>
          <w:rFonts w:ascii="VAGRounded" w:hAnsi="VAGRounded"/>
          <w:sz w:val="24"/>
        </w:rPr>
        <w:t>Analyse</w:t>
      </w:r>
      <w:proofErr w:type="spellEnd"/>
      <w:r w:rsidR="00725696" w:rsidRPr="00D75257">
        <w:rPr>
          <w:rFonts w:ascii="VAGRounded" w:hAnsi="VAGRounded"/>
          <w:sz w:val="24"/>
        </w:rPr>
        <w:t xml:space="preserve"> whether we have a diverse </w:t>
      </w:r>
      <w:r w:rsidRPr="00D75257">
        <w:rPr>
          <w:rFonts w:ascii="VAGRounded" w:hAnsi="VAGRounded"/>
          <w:sz w:val="24"/>
        </w:rPr>
        <w:t>range of people applying for the advisory panel</w:t>
      </w:r>
    </w:p>
    <w:p w14:paraId="46DAA458" w14:textId="5D84AE03" w:rsidR="00F41F91" w:rsidRPr="00D75257" w:rsidRDefault="00FD7E4F" w:rsidP="00F41F91">
      <w:pPr>
        <w:numPr>
          <w:ilvl w:val="0"/>
          <w:numId w:val="1"/>
        </w:numPr>
        <w:spacing w:after="0" w:line="240" w:lineRule="auto"/>
        <w:rPr>
          <w:rFonts w:ascii="VAGRounded" w:hAnsi="VAGRounded"/>
          <w:sz w:val="24"/>
        </w:rPr>
      </w:pPr>
      <w:r w:rsidRPr="00D75257">
        <w:rPr>
          <w:rFonts w:ascii="VAGRounded" w:hAnsi="VAGRounded"/>
          <w:sz w:val="24"/>
        </w:rPr>
        <w:t>Investigate</w:t>
      </w:r>
      <w:r w:rsidR="00B716D7" w:rsidRPr="00D75257">
        <w:rPr>
          <w:rFonts w:ascii="VAGRounded" w:hAnsi="VAGRounded"/>
          <w:sz w:val="24"/>
        </w:rPr>
        <w:t xml:space="preserve"> any </w:t>
      </w:r>
      <w:r w:rsidRPr="00D75257">
        <w:rPr>
          <w:rFonts w:ascii="VAGRounded" w:hAnsi="VAGRounded"/>
          <w:sz w:val="24"/>
        </w:rPr>
        <w:t xml:space="preserve">inequalities and </w:t>
      </w:r>
      <w:r w:rsidR="0031716D" w:rsidRPr="00D75257">
        <w:rPr>
          <w:rFonts w:ascii="VAGRounded" w:hAnsi="VAGRounded"/>
          <w:sz w:val="24"/>
        </w:rPr>
        <w:t>their causes</w:t>
      </w:r>
    </w:p>
    <w:p w14:paraId="4CDF9471" w14:textId="0D954407" w:rsidR="00F41F91" w:rsidRPr="00D75257" w:rsidRDefault="00FD7E4F" w:rsidP="00F41F91">
      <w:pPr>
        <w:numPr>
          <w:ilvl w:val="0"/>
          <w:numId w:val="1"/>
        </w:numPr>
        <w:spacing w:after="0" w:line="240" w:lineRule="auto"/>
        <w:rPr>
          <w:rFonts w:ascii="VAGRounded" w:hAnsi="VAGRounded"/>
          <w:sz w:val="24"/>
        </w:rPr>
      </w:pPr>
      <w:r w:rsidRPr="00D75257">
        <w:rPr>
          <w:rFonts w:ascii="VAGRounded" w:hAnsi="VAGRounded"/>
          <w:sz w:val="24"/>
        </w:rPr>
        <w:t xml:space="preserve">Work </w:t>
      </w:r>
      <w:r w:rsidR="0031716D" w:rsidRPr="00D75257">
        <w:rPr>
          <w:rFonts w:ascii="VAGRounded" w:hAnsi="VAGRounded"/>
          <w:sz w:val="24"/>
        </w:rPr>
        <w:t xml:space="preserve">harder </w:t>
      </w:r>
      <w:r w:rsidRPr="00D75257">
        <w:rPr>
          <w:rFonts w:ascii="VAGRounded" w:hAnsi="VAGRounded"/>
          <w:sz w:val="24"/>
        </w:rPr>
        <w:t>to make sure young people from all backgrounds feel able to apply for the panel</w:t>
      </w:r>
    </w:p>
    <w:p w14:paraId="47B00BBF" w14:textId="77777777" w:rsidR="0031716D" w:rsidRPr="00D75257" w:rsidRDefault="0031716D" w:rsidP="00F41F91">
      <w:pPr>
        <w:rPr>
          <w:rFonts w:ascii="VAGRounded" w:hAnsi="VAGRounded" w:cs="Arial"/>
          <w:sz w:val="24"/>
        </w:rPr>
      </w:pPr>
      <w:r w:rsidRPr="00D75257">
        <w:rPr>
          <w:rFonts w:ascii="VAGRounded" w:hAnsi="VAGRounded" w:cs="Arial"/>
          <w:sz w:val="24"/>
        </w:rPr>
        <w:br/>
        <w:t>We want to make sure everyone receives fair treatment and is protected from discrimination.</w:t>
      </w:r>
    </w:p>
    <w:p w14:paraId="270F702D" w14:textId="1B48D7FE" w:rsidR="00FD7E4F" w:rsidRPr="00D75257" w:rsidRDefault="00FD7E4F" w:rsidP="00F41F91">
      <w:pPr>
        <w:rPr>
          <w:rFonts w:ascii="VAGRounded" w:hAnsi="VAGRounded" w:cs="Arial"/>
          <w:sz w:val="24"/>
        </w:rPr>
      </w:pPr>
      <w:r w:rsidRPr="00D75257">
        <w:rPr>
          <w:rFonts w:ascii="VAGRounded" w:hAnsi="VAGRounded"/>
          <w:sz w:val="24"/>
        </w:rPr>
        <w:t>The information you give us is confidential and you do not have to share anything you do not want to. We do not ask for your name</w:t>
      </w:r>
      <w:r w:rsidR="00DF4A83">
        <w:rPr>
          <w:rFonts w:ascii="VAGRounded" w:hAnsi="VAGRounded"/>
          <w:sz w:val="24"/>
        </w:rPr>
        <w:t xml:space="preserve">, </w:t>
      </w:r>
      <w:r w:rsidRPr="00D75257">
        <w:rPr>
          <w:rFonts w:ascii="VAGRounded" w:hAnsi="VAGRounded"/>
          <w:sz w:val="24"/>
        </w:rPr>
        <w:t>the form is kept separate to your application</w:t>
      </w:r>
      <w:r w:rsidR="00DF4A83">
        <w:rPr>
          <w:rFonts w:ascii="VAGRounded" w:hAnsi="VAGRounded"/>
          <w:sz w:val="24"/>
        </w:rPr>
        <w:t xml:space="preserve"> and is not used to assess your application</w:t>
      </w:r>
      <w:r w:rsidRPr="00D75257">
        <w:rPr>
          <w:rFonts w:ascii="VAGRounded" w:hAnsi="VAGRounded"/>
          <w:sz w:val="24"/>
        </w:rPr>
        <w:t xml:space="preserve">. </w:t>
      </w:r>
    </w:p>
    <w:p w14:paraId="38F89312" w14:textId="261AB552" w:rsidR="00F41F91" w:rsidRPr="00D75257" w:rsidRDefault="00F41F91" w:rsidP="00F41F91">
      <w:pPr>
        <w:rPr>
          <w:rFonts w:ascii="VAGRounded" w:hAnsi="VAGRounded"/>
          <w:sz w:val="24"/>
        </w:rPr>
      </w:pPr>
      <w:r w:rsidRPr="00D75257">
        <w:rPr>
          <w:rFonts w:ascii="VAGRounded" w:hAnsi="VAGRounded"/>
          <w:sz w:val="24"/>
        </w:rPr>
        <w:t xml:space="preserve">If you have any concerns or questions, please </w:t>
      </w:r>
      <w:r w:rsidR="00FD7E4F" w:rsidRPr="00D75257">
        <w:rPr>
          <w:rFonts w:ascii="VAGRounded" w:hAnsi="VAGRounded"/>
          <w:sz w:val="24"/>
        </w:rPr>
        <w:t xml:space="preserve">contact us at </w:t>
      </w:r>
      <w:hyperlink r:id="rId11" w:history="1">
        <w:r w:rsidR="00FD7E4F" w:rsidRPr="00D75257">
          <w:rPr>
            <w:rStyle w:val="Hyperlink"/>
            <w:rFonts w:ascii="VAGRounded" w:hAnsi="VAGRounded"/>
            <w:sz w:val="24"/>
          </w:rPr>
          <w:t>recruitment@childcomwales.org.uk</w:t>
        </w:r>
      </w:hyperlink>
      <w:r w:rsidR="00FD7E4F" w:rsidRPr="00D75257">
        <w:rPr>
          <w:rFonts w:ascii="VAGRounded" w:hAnsi="VAGRounded"/>
          <w:sz w:val="24"/>
        </w:rPr>
        <w:t xml:space="preserve">. </w:t>
      </w:r>
      <w:r w:rsidRPr="00D75257">
        <w:rPr>
          <w:rFonts w:ascii="VAGRounded" w:hAnsi="VAGRounded"/>
          <w:sz w:val="24"/>
        </w:rPr>
        <w:t xml:space="preserve">  </w:t>
      </w:r>
    </w:p>
    <w:p w14:paraId="46B31B5D" w14:textId="752FCC93" w:rsidR="00F41F91" w:rsidRPr="00D75257" w:rsidRDefault="00F41F91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45C818D1" w14:textId="286CD5AE" w:rsidR="00FD7E4F" w:rsidRPr="00D752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724E402F" w14:textId="3F015252" w:rsidR="00FD7E4F" w:rsidRPr="00D752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30BFE862" w14:textId="4D42D436" w:rsidR="00FD7E4F" w:rsidRPr="00D752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17D408F1" w14:textId="3C67B98D" w:rsidR="00FD7E4F" w:rsidRPr="00D752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7246324F" w14:textId="2EA8EAB4" w:rsidR="00FD7E4F" w:rsidRPr="00D752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2140BBD5" w14:textId="4B7295F2" w:rsidR="0031716D" w:rsidRPr="00D752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05EF4E44" w14:textId="489A4904" w:rsidR="0031716D" w:rsidRPr="00D752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61EFEEC6" w14:textId="4CA81758" w:rsidR="0031716D" w:rsidRPr="00D752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679456A5" w14:textId="40CCE350" w:rsidR="0031716D" w:rsidRPr="00D75257" w:rsidRDefault="0031716D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789C8227" w14:textId="273A11FF" w:rsidR="00FD7E4F" w:rsidRPr="00D75257" w:rsidRDefault="00FD7E4F" w:rsidP="00E83BC9">
      <w:pPr>
        <w:tabs>
          <w:tab w:val="left" w:pos="3270"/>
        </w:tabs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</w:pPr>
    </w:p>
    <w:p w14:paraId="1C8351D0" w14:textId="77777777" w:rsidR="00FB5E74" w:rsidRDefault="00FB5E74" w:rsidP="00E83BC9">
      <w:pPr>
        <w:tabs>
          <w:tab w:val="left" w:pos="3270"/>
        </w:tabs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</w:pPr>
    </w:p>
    <w:p w14:paraId="01D39697" w14:textId="75223865" w:rsidR="00E83BC9" w:rsidRPr="00D75257" w:rsidRDefault="00D72FCA" w:rsidP="00E83BC9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  <w:r w:rsidRPr="00D75257"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  <w:lastRenderedPageBreak/>
        <w:t>Are you a</w:t>
      </w:r>
      <w:r w:rsidR="00F41F91" w:rsidRPr="00D75257">
        <w:rPr>
          <w:rFonts w:ascii="VAGRounded" w:eastAsia="Helvetica,Arial" w:hAnsi="VAGRounded" w:cs="Helvetica,Arial"/>
          <w:b/>
          <w:bCs/>
          <w:color w:val="46A5B8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F41F91" w:rsidRPr="00D75257" w14:paraId="6044074D" w14:textId="77777777" w:rsidTr="0031716D">
        <w:tc>
          <w:tcPr>
            <w:tcW w:w="6374" w:type="dxa"/>
          </w:tcPr>
          <w:p w14:paraId="2D44CE70" w14:textId="45B59C1D" w:rsidR="00E83BC9" w:rsidRPr="00D75257" w:rsidRDefault="00D72FCA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Boy/man</w:t>
            </w:r>
          </w:p>
        </w:tc>
        <w:tc>
          <w:tcPr>
            <w:tcW w:w="2976" w:type="dxa"/>
          </w:tcPr>
          <w:p w14:paraId="43B05F47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  <w:tr w:rsidR="00F41F91" w:rsidRPr="00D75257" w14:paraId="1B0DB0D0" w14:textId="77777777" w:rsidTr="0031716D">
        <w:tc>
          <w:tcPr>
            <w:tcW w:w="6374" w:type="dxa"/>
          </w:tcPr>
          <w:p w14:paraId="2CD8ED04" w14:textId="1319D91F" w:rsidR="00E83BC9" w:rsidRPr="00D75257" w:rsidRDefault="00D72FCA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Girl/woman</w:t>
            </w:r>
          </w:p>
        </w:tc>
        <w:tc>
          <w:tcPr>
            <w:tcW w:w="2976" w:type="dxa"/>
          </w:tcPr>
          <w:p w14:paraId="19097657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  <w:tr w:rsidR="00F41F91" w:rsidRPr="00D75257" w14:paraId="095B85E4" w14:textId="77777777" w:rsidTr="0031716D">
        <w:tc>
          <w:tcPr>
            <w:tcW w:w="6374" w:type="dxa"/>
          </w:tcPr>
          <w:p w14:paraId="7744E0CB" w14:textId="48E99628" w:rsidR="00E83BC9" w:rsidRPr="00D75257" w:rsidRDefault="00F41F91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eastAsia="Calibri,Arial" w:hAnsi="VAGRounded" w:cs="Calibri,Arial"/>
                <w:sz w:val="24"/>
                <w:szCs w:val="24"/>
              </w:rPr>
              <w:t>I’d like to use my own word or term (please write it in the box)</w:t>
            </w:r>
          </w:p>
        </w:tc>
        <w:tc>
          <w:tcPr>
            <w:tcW w:w="2976" w:type="dxa"/>
          </w:tcPr>
          <w:p w14:paraId="2870C5A8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  <w:tr w:rsidR="00F41F91" w:rsidRPr="00D75257" w14:paraId="1CDF3A4B" w14:textId="77777777" w:rsidTr="0031716D">
        <w:tc>
          <w:tcPr>
            <w:tcW w:w="6374" w:type="dxa"/>
          </w:tcPr>
          <w:p w14:paraId="172C36B9" w14:textId="4F3D3667" w:rsidR="00E83BC9" w:rsidRPr="00D75257" w:rsidRDefault="02EC94A5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eastAsia="Calibri,Arial" w:hAnsi="VAGRounded" w:cs="Calibri,Arial"/>
                <w:sz w:val="24"/>
                <w:szCs w:val="24"/>
              </w:rPr>
              <w:t>I'd rather not say</w:t>
            </w:r>
          </w:p>
        </w:tc>
        <w:tc>
          <w:tcPr>
            <w:tcW w:w="2976" w:type="dxa"/>
          </w:tcPr>
          <w:p w14:paraId="163C2835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b/>
                <w:sz w:val="24"/>
                <w:szCs w:val="24"/>
              </w:rPr>
            </w:pPr>
          </w:p>
        </w:tc>
      </w:tr>
    </w:tbl>
    <w:p w14:paraId="3ACC1C33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sz w:val="24"/>
          <w:szCs w:val="24"/>
        </w:rPr>
      </w:pPr>
    </w:p>
    <w:p w14:paraId="24717B5A" w14:textId="45422A78" w:rsidR="60233D8B" w:rsidRPr="00D75257" w:rsidRDefault="60233D8B">
      <w:pPr>
        <w:rPr>
          <w:rFonts w:ascii="VAGRounded" w:hAnsi="VAGRounded"/>
          <w:color w:val="808080" w:themeColor="background1" w:themeShade="80"/>
          <w:sz w:val="24"/>
          <w:szCs w:val="24"/>
        </w:rPr>
      </w:pPr>
    </w:p>
    <w:p w14:paraId="436298E8" w14:textId="1BF61FEC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sz w:val="24"/>
          <w:szCs w:val="24"/>
        </w:rPr>
      </w:pPr>
      <w:r w:rsidRPr="00D75257">
        <w:rPr>
          <w:rFonts w:ascii="VAGRounded" w:eastAsia="Calibri,Arial" w:hAnsi="VAGRounded" w:cs="Calibri,Arial"/>
          <w:b/>
          <w:bCs/>
          <w:color w:val="46A5B8"/>
          <w:sz w:val="24"/>
          <w:szCs w:val="24"/>
        </w:rPr>
        <w:t xml:space="preserve">Welsh Language skills </w:t>
      </w:r>
      <w:r w:rsidRPr="00D75257">
        <w:rPr>
          <w:rFonts w:ascii="VAGRounded" w:eastAsia="Calibri,Arial" w:hAnsi="VAGRounded" w:cs="Calibri,Arial"/>
          <w:b/>
          <w:bCs/>
          <w:sz w:val="24"/>
          <w:szCs w:val="24"/>
        </w:rPr>
        <w:t>(</w:t>
      </w:r>
      <w:r w:rsidR="1BF61FEC" w:rsidRPr="00D75257">
        <w:rPr>
          <w:rFonts w:ascii="VAGRounded" w:eastAsia="Calibri,Arial" w:hAnsi="VAGRounded" w:cs="Calibri,Arial"/>
          <w:b/>
          <w:bCs/>
          <w:sz w:val="24"/>
          <w:szCs w:val="24"/>
        </w:rPr>
        <w:t>delete as appropriate</w:t>
      </w:r>
      <w:r w:rsidRPr="00D75257">
        <w:rPr>
          <w:rFonts w:ascii="VAGRounded" w:eastAsia="Calibri,Arial" w:hAnsi="VAGRounded" w:cs="Calibri,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41F91" w:rsidRPr="00D75257" w14:paraId="0F390032" w14:textId="77777777" w:rsidTr="607D483F">
        <w:tc>
          <w:tcPr>
            <w:tcW w:w="4677" w:type="dxa"/>
          </w:tcPr>
          <w:p w14:paraId="3890E7F4" w14:textId="6F4763E4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Fluent </w:t>
            </w:r>
            <w:r w:rsidR="607D483F" w:rsidRPr="00D75257">
              <w:rPr>
                <w:rFonts w:ascii="VAGRounded" w:eastAsia="Calibri,Arial" w:hAnsi="VAGRounded" w:cs="Calibri,Arial"/>
                <w:sz w:val="24"/>
                <w:szCs w:val="24"/>
              </w:rPr>
              <w:t>W</w:t>
            </w:r>
            <w:r w:rsidRPr="00D75257">
              <w:rPr>
                <w:rFonts w:ascii="VAGRounded" w:eastAsia="Calibri,Arial" w:hAnsi="VAGRounded" w:cs="Calibri,Arial"/>
                <w:sz w:val="24"/>
                <w:szCs w:val="24"/>
              </w:rPr>
              <w:t>elsh speaker</w:t>
            </w:r>
          </w:p>
        </w:tc>
        <w:tc>
          <w:tcPr>
            <w:tcW w:w="4673" w:type="dxa"/>
          </w:tcPr>
          <w:p w14:paraId="2A1F5628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Yes/ No</w:t>
            </w:r>
          </w:p>
        </w:tc>
      </w:tr>
      <w:tr w:rsidR="00F41F91" w:rsidRPr="00D75257" w14:paraId="4FD52770" w14:textId="77777777" w:rsidTr="607D483F">
        <w:tc>
          <w:tcPr>
            <w:tcW w:w="4677" w:type="dxa"/>
          </w:tcPr>
          <w:p w14:paraId="18C93277" w14:textId="248A162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eastAsia="Calibri,Arial" w:hAnsi="VAGRounded" w:cs="Calibri,Arial"/>
                <w:sz w:val="24"/>
                <w:szCs w:val="24"/>
              </w:rPr>
              <w:t xml:space="preserve">Understand </w:t>
            </w:r>
            <w:r w:rsidR="607D483F" w:rsidRPr="00D75257">
              <w:rPr>
                <w:rFonts w:ascii="VAGRounded" w:eastAsia="Calibri,Arial" w:hAnsi="VAGRounded" w:cs="Calibri,Arial"/>
                <w:sz w:val="24"/>
                <w:szCs w:val="24"/>
              </w:rPr>
              <w:t>and speak some W</w:t>
            </w:r>
            <w:r w:rsidRPr="00D75257">
              <w:rPr>
                <w:rFonts w:ascii="VAGRounded" w:eastAsia="Calibri,Arial" w:hAnsi="VAGRounded" w:cs="Calibri,Arial"/>
                <w:sz w:val="24"/>
                <w:szCs w:val="24"/>
              </w:rPr>
              <w:t>elsh</w:t>
            </w:r>
          </w:p>
        </w:tc>
        <w:tc>
          <w:tcPr>
            <w:tcW w:w="4673" w:type="dxa"/>
          </w:tcPr>
          <w:p w14:paraId="79A1D0D3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Yes/ No</w:t>
            </w:r>
          </w:p>
        </w:tc>
      </w:tr>
      <w:tr w:rsidR="00F41F91" w:rsidRPr="00D75257" w14:paraId="0DF039CF" w14:textId="77777777" w:rsidTr="607D483F">
        <w:tc>
          <w:tcPr>
            <w:tcW w:w="4677" w:type="dxa"/>
          </w:tcPr>
          <w:p w14:paraId="3F56C609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Welsh learner</w:t>
            </w:r>
          </w:p>
        </w:tc>
        <w:tc>
          <w:tcPr>
            <w:tcW w:w="4673" w:type="dxa"/>
          </w:tcPr>
          <w:p w14:paraId="7EF812A5" w14:textId="77777777" w:rsidR="00E83BC9" w:rsidRPr="00D75257" w:rsidRDefault="00E83BC9" w:rsidP="00635506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Yes/ No</w:t>
            </w:r>
          </w:p>
        </w:tc>
      </w:tr>
    </w:tbl>
    <w:p w14:paraId="6C7CFD89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</w:p>
    <w:p w14:paraId="12176D74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  <w:r w:rsidRPr="00D75257">
        <w:rPr>
          <w:rFonts w:ascii="VAGRounded" w:hAnsi="VAGRounded" w:cs="Arial"/>
          <w:b/>
          <w:color w:val="46A5B8"/>
          <w:sz w:val="24"/>
          <w:szCs w:val="24"/>
        </w:rPr>
        <w:t xml:space="preserve">Which of the following do you most identify with? </w:t>
      </w:r>
      <w:r w:rsidRPr="00D75257">
        <w:rPr>
          <w:rFonts w:ascii="VAGRounded" w:hAnsi="VAGRounded" w:cs="Arial"/>
          <w:b/>
          <w:sz w:val="24"/>
          <w:szCs w:val="24"/>
        </w:rPr>
        <w:t xml:space="preserve">Please tick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B62870" w:rsidRPr="00D75257" w14:paraId="0CAF33E4" w14:textId="77777777" w:rsidTr="0031716D">
        <w:tc>
          <w:tcPr>
            <w:tcW w:w="5524" w:type="dxa"/>
          </w:tcPr>
          <w:p w14:paraId="6DC36E56" w14:textId="453C5C73" w:rsidR="0CAF33E4" w:rsidRPr="00E87F23" w:rsidRDefault="00D72FCA" w:rsidP="00FB5E74">
            <w:pPr>
              <w:rPr>
                <w:rFonts w:ascii="VAGRounded" w:hAnsi="VAGRounded"/>
                <w:b/>
                <w:sz w:val="24"/>
                <w:szCs w:val="24"/>
              </w:rPr>
            </w:pPr>
            <w:r w:rsidRPr="00E87F23">
              <w:rPr>
                <w:rFonts w:ascii="VAGRounded" w:hAnsi="VAGRounded"/>
                <w:b/>
                <w:sz w:val="24"/>
                <w:szCs w:val="24"/>
              </w:rPr>
              <w:t xml:space="preserve">White </w:t>
            </w:r>
          </w:p>
        </w:tc>
        <w:tc>
          <w:tcPr>
            <w:tcW w:w="3826" w:type="dxa"/>
          </w:tcPr>
          <w:p w14:paraId="43A73AE0" w14:textId="55895326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5DB159BF" w14:textId="77777777" w:rsidTr="0031716D">
        <w:tc>
          <w:tcPr>
            <w:tcW w:w="5524" w:type="dxa"/>
          </w:tcPr>
          <w:p w14:paraId="005F54F3" w14:textId="7D9CEF43" w:rsidR="0CAF33E4" w:rsidRPr="00D75257" w:rsidRDefault="00FB5E7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eastAsia="Calibri" w:hAnsi="VAGRounded" w:cs="Calibri"/>
                <w:sz w:val="24"/>
                <w:szCs w:val="24"/>
              </w:rPr>
              <w:t>Welsh/English/Scottish/Northern Irish/British</w:t>
            </w:r>
          </w:p>
        </w:tc>
        <w:tc>
          <w:tcPr>
            <w:tcW w:w="3826" w:type="dxa"/>
          </w:tcPr>
          <w:p w14:paraId="5EA59EEF" w14:textId="6DC36E56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7DD52BA5" w14:textId="77777777" w:rsidTr="0031716D">
        <w:tc>
          <w:tcPr>
            <w:tcW w:w="5524" w:type="dxa"/>
          </w:tcPr>
          <w:p w14:paraId="1507D210" w14:textId="0893EB1C" w:rsidR="0CAF33E4" w:rsidRPr="00D75257" w:rsidRDefault="00FB5E7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eastAsia="Calibri" w:hAnsi="VAGRounded" w:cs="Calibri"/>
                <w:sz w:val="24"/>
                <w:szCs w:val="24"/>
              </w:rPr>
              <w:t>Irish</w:t>
            </w:r>
          </w:p>
        </w:tc>
        <w:tc>
          <w:tcPr>
            <w:tcW w:w="3826" w:type="dxa"/>
          </w:tcPr>
          <w:p w14:paraId="5BF11F7A" w14:textId="5DB159BF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58B8A5E5" w14:textId="77777777" w:rsidTr="0031716D">
        <w:tc>
          <w:tcPr>
            <w:tcW w:w="5524" w:type="dxa"/>
          </w:tcPr>
          <w:p w14:paraId="3DB0691F" w14:textId="2DAF37C3" w:rsidR="0CAF33E4" w:rsidRPr="00D75257" w:rsidRDefault="00FB5E7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Gypsy or Irish Traveller</w:t>
            </w:r>
          </w:p>
        </w:tc>
        <w:tc>
          <w:tcPr>
            <w:tcW w:w="3826" w:type="dxa"/>
          </w:tcPr>
          <w:p w14:paraId="04886BD3" w14:textId="1685EF3E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4405D246" w14:textId="77777777" w:rsidTr="0031716D">
        <w:tc>
          <w:tcPr>
            <w:tcW w:w="5524" w:type="dxa"/>
          </w:tcPr>
          <w:p w14:paraId="483AF2A7" w14:textId="35FAFC39" w:rsidR="0CAF33E4" w:rsidRPr="00D75257" w:rsidRDefault="00FB5E7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Roma (included in 2021 census)</w:t>
            </w:r>
          </w:p>
        </w:tc>
        <w:tc>
          <w:tcPr>
            <w:tcW w:w="3826" w:type="dxa"/>
          </w:tcPr>
          <w:p w14:paraId="60D3FD25" w14:textId="5EA59EEF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47008B4E" w14:textId="77777777" w:rsidTr="0031716D">
        <w:tc>
          <w:tcPr>
            <w:tcW w:w="5524" w:type="dxa"/>
          </w:tcPr>
          <w:p w14:paraId="5FD820FC" w14:textId="78AADC03" w:rsidR="0CAF33E4" w:rsidRPr="00D75257" w:rsidRDefault="00FB5E7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Any other White background, please describe</w:t>
            </w:r>
          </w:p>
        </w:tc>
        <w:tc>
          <w:tcPr>
            <w:tcW w:w="3826" w:type="dxa"/>
          </w:tcPr>
          <w:p w14:paraId="11377BEA" w14:textId="2E31302A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7ABAAACC" w14:textId="77777777" w:rsidTr="0031716D">
        <w:tc>
          <w:tcPr>
            <w:tcW w:w="5524" w:type="dxa"/>
          </w:tcPr>
          <w:p w14:paraId="18B842F9" w14:textId="74B970C0" w:rsidR="0CAF33E4" w:rsidRPr="00D75257" w:rsidRDefault="0CAF33E4">
            <w:pPr>
              <w:rPr>
                <w:rFonts w:ascii="VAGRounded" w:hAnsi="VAGRounded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06D0A29" w14:textId="1507D210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79FC21B3" w14:textId="77777777" w:rsidTr="0031716D">
        <w:tc>
          <w:tcPr>
            <w:tcW w:w="5524" w:type="dxa"/>
          </w:tcPr>
          <w:p w14:paraId="53083A57" w14:textId="092776C8" w:rsidR="0CAF33E4" w:rsidRPr="00E87F23" w:rsidRDefault="00FB5E74">
            <w:pPr>
              <w:rPr>
                <w:rFonts w:ascii="VAGRounded" w:hAnsi="VAGRounded"/>
                <w:b/>
                <w:sz w:val="24"/>
                <w:szCs w:val="24"/>
              </w:rPr>
            </w:pPr>
            <w:r w:rsidRPr="00E87F23">
              <w:rPr>
                <w:rFonts w:ascii="VAGRounded" w:hAnsi="VAGRounded"/>
                <w:b/>
                <w:sz w:val="24"/>
                <w:szCs w:val="24"/>
              </w:rPr>
              <w:t>Mixed/Multiple ethnic groups</w:t>
            </w:r>
          </w:p>
        </w:tc>
        <w:tc>
          <w:tcPr>
            <w:tcW w:w="3826" w:type="dxa"/>
          </w:tcPr>
          <w:p w14:paraId="280E95D6" w14:textId="58B8A5E5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2E778787" w14:textId="77777777" w:rsidTr="0031716D">
        <w:tc>
          <w:tcPr>
            <w:tcW w:w="5524" w:type="dxa"/>
          </w:tcPr>
          <w:p w14:paraId="2E24F1E3" w14:textId="4A04820A" w:rsidR="0CAF33E4" w:rsidRPr="00D75257" w:rsidRDefault="00FB5E7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White and Black Caribbean</w:t>
            </w:r>
          </w:p>
        </w:tc>
        <w:tc>
          <w:tcPr>
            <w:tcW w:w="3826" w:type="dxa"/>
          </w:tcPr>
          <w:p w14:paraId="56850B04" w14:textId="2F1D995B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B62870" w:rsidRPr="00D75257" w14:paraId="61F4FDC6" w14:textId="77777777" w:rsidTr="0031716D">
        <w:tc>
          <w:tcPr>
            <w:tcW w:w="5524" w:type="dxa"/>
          </w:tcPr>
          <w:p w14:paraId="5C155F03" w14:textId="01096F62" w:rsidR="0CAF33E4" w:rsidRPr="00D75257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White and Black African</w:t>
            </w:r>
          </w:p>
        </w:tc>
        <w:tc>
          <w:tcPr>
            <w:tcW w:w="3826" w:type="dxa"/>
          </w:tcPr>
          <w:p w14:paraId="15A1D349" w14:textId="606D0A29" w:rsidR="0CAF33E4" w:rsidRPr="00D75257" w:rsidRDefault="0CAF33E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D72FCA" w:rsidRPr="00D75257" w14:paraId="5A40D90A" w14:textId="77777777" w:rsidTr="0031716D">
        <w:tc>
          <w:tcPr>
            <w:tcW w:w="5524" w:type="dxa"/>
          </w:tcPr>
          <w:p w14:paraId="10B767A3" w14:textId="6202A85D" w:rsidR="00D72FCA" w:rsidRPr="00D75257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White and Asian</w:t>
            </w:r>
          </w:p>
        </w:tc>
        <w:tc>
          <w:tcPr>
            <w:tcW w:w="3826" w:type="dxa"/>
          </w:tcPr>
          <w:p w14:paraId="670F8A7D" w14:textId="77777777" w:rsidR="00D72FCA" w:rsidRPr="00D75257" w:rsidRDefault="00D72FCA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6AF6D4A9" w14:textId="77777777" w:rsidTr="0031716D">
        <w:tc>
          <w:tcPr>
            <w:tcW w:w="5524" w:type="dxa"/>
          </w:tcPr>
          <w:p w14:paraId="42BBB4D6" w14:textId="6BBFBBC0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Any other Mixed/Multiple ethnic background, please describe</w:t>
            </w:r>
          </w:p>
        </w:tc>
        <w:tc>
          <w:tcPr>
            <w:tcW w:w="3826" w:type="dxa"/>
          </w:tcPr>
          <w:p w14:paraId="361551FB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63FD0605" w14:textId="77777777" w:rsidTr="0031716D">
        <w:tc>
          <w:tcPr>
            <w:tcW w:w="5524" w:type="dxa"/>
          </w:tcPr>
          <w:p w14:paraId="1A49465E" w14:textId="77777777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</w:p>
        </w:tc>
        <w:tc>
          <w:tcPr>
            <w:tcW w:w="3826" w:type="dxa"/>
          </w:tcPr>
          <w:p w14:paraId="081D3814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6D5524AF" w14:textId="77777777" w:rsidTr="0031716D">
        <w:tc>
          <w:tcPr>
            <w:tcW w:w="5524" w:type="dxa"/>
          </w:tcPr>
          <w:p w14:paraId="7CDCD4D7" w14:textId="28CC940B" w:rsidR="00FB5E74" w:rsidRPr="00E87F23" w:rsidRDefault="00FB5E74" w:rsidP="0CAF33E4">
            <w:pPr>
              <w:rPr>
                <w:rFonts w:ascii="VAGRounded" w:hAnsi="VAGRounded"/>
                <w:b/>
                <w:sz w:val="24"/>
                <w:szCs w:val="24"/>
              </w:rPr>
            </w:pPr>
            <w:r w:rsidRPr="00E87F23">
              <w:rPr>
                <w:rFonts w:ascii="VAGRounded" w:hAnsi="VAGRounded"/>
                <w:b/>
                <w:sz w:val="24"/>
                <w:szCs w:val="24"/>
              </w:rPr>
              <w:t>Asian/Asian British</w:t>
            </w:r>
          </w:p>
        </w:tc>
        <w:tc>
          <w:tcPr>
            <w:tcW w:w="3826" w:type="dxa"/>
          </w:tcPr>
          <w:p w14:paraId="3EDE32F1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417C8B4B" w14:textId="77777777" w:rsidTr="0031716D">
        <w:tc>
          <w:tcPr>
            <w:tcW w:w="5524" w:type="dxa"/>
          </w:tcPr>
          <w:p w14:paraId="766D454F" w14:textId="5DB499F1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Indian</w:t>
            </w:r>
          </w:p>
        </w:tc>
        <w:tc>
          <w:tcPr>
            <w:tcW w:w="3826" w:type="dxa"/>
          </w:tcPr>
          <w:p w14:paraId="5908CBBA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455790C0" w14:textId="77777777" w:rsidTr="0031716D">
        <w:tc>
          <w:tcPr>
            <w:tcW w:w="5524" w:type="dxa"/>
          </w:tcPr>
          <w:p w14:paraId="61F88539" w14:textId="0CD6B2E6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Pakistani</w:t>
            </w:r>
          </w:p>
        </w:tc>
        <w:tc>
          <w:tcPr>
            <w:tcW w:w="3826" w:type="dxa"/>
          </w:tcPr>
          <w:p w14:paraId="161BD8C4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15CA416D" w14:textId="77777777" w:rsidTr="0031716D">
        <w:tc>
          <w:tcPr>
            <w:tcW w:w="5524" w:type="dxa"/>
          </w:tcPr>
          <w:p w14:paraId="4B58DC68" w14:textId="312180E1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Bangladeshi</w:t>
            </w:r>
          </w:p>
        </w:tc>
        <w:tc>
          <w:tcPr>
            <w:tcW w:w="3826" w:type="dxa"/>
          </w:tcPr>
          <w:p w14:paraId="2B0C66A3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3803BFC0" w14:textId="77777777" w:rsidTr="0031716D">
        <w:tc>
          <w:tcPr>
            <w:tcW w:w="5524" w:type="dxa"/>
          </w:tcPr>
          <w:p w14:paraId="0B3CADA5" w14:textId="54C3079D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Chinese</w:t>
            </w:r>
          </w:p>
        </w:tc>
        <w:tc>
          <w:tcPr>
            <w:tcW w:w="3826" w:type="dxa"/>
          </w:tcPr>
          <w:p w14:paraId="31DE4B83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12BA0E27" w14:textId="77777777" w:rsidTr="0031716D">
        <w:tc>
          <w:tcPr>
            <w:tcW w:w="5524" w:type="dxa"/>
          </w:tcPr>
          <w:p w14:paraId="02DFF674" w14:textId="0B0BEBE5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Any other Asian background, please describe</w:t>
            </w:r>
          </w:p>
        </w:tc>
        <w:tc>
          <w:tcPr>
            <w:tcW w:w="3826" w:type="dxa"/>
          </w:tcPr>
          <w:p w14:paraId="64FE817A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1001E464" w14:textId="77777777" w:rsidTr="0031716D">
        <w:tc>
          <w:tcPr>
            <w:tcW w:w="5524" w:type="dxa"/>
          </w:tcPr>
          <w:p w14:paraId="06BD96B5" w14:textId="77777777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24B5B7F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56739E6B" w14:textId="77777777" w:rsidTr="0031716D">
        <w:tc>
          <w:tcPr>
            <w:tcW w:w="5524" w:type="dxa"/>
          </w:tcPr>
          <w:p w14:paraId="33A38E38" w14:textId="42C4014A" w:rsidR="00FB5E74" w:rsidRPr="00E87F23" w:rsidRDefault="00FB5E74" w:rsidP="0CAF33E4">
            <w:pPr>
              <w:rPr>
                <w:rFonts w:ascii="VAGRounded" w:hAnsi="VAGRounded"/>
                <w:b/>
                <w:sz w:val="24"/>
                <w:szCs w:val="24"/>
              </w:rPr>
            </w:pPr>
            <w:r w:rsidRPr="00E87F23">
              <w:rPr>
                <w:rFonts w:ascii="VAGRounded" w:hAnsi="VAGRounded"/>
                <w:b/>
                <w:sz w:val="24"/>
                <w:szCs w:val="24"/>
              </w:rPr>
              <w:t>Black/African/Caribbean/Black British</w:t>
            </w:r>
          </w:p>
        </w:tc>
        <w:tc>
          <w:tcPr>
            <w:tcW w:w="3826" w:type="dxa"/>
          </w:tcPr>
          <w:p w14:paraId="2493D589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741296B5" w14:textId="77777777" w:rsidTr="0031716D">
        <w:tc>
          <w:tcPr>
            <w:tcW w:w="5524" w:type="dxa"/>
          </w:tcPr>
          <w:p w14:paraId="2C914ACF" w14:textId="65C43145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African</w:t>
            </w:r>
          </w:p>
        </w:tc>
        <w:tc>
          <w:tcPr>
            <w:tcW w:w="3826" w:type="dxa"/>
          </w:tcPr>
          <w:p w14:paraId="5CEFBC2B" w14:textId="77777777" w:rsidR="00FB5E74" w:rsidRPr="00D75257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4EE1EA22" w14:textId="77777777" w:rsidTr="0031716D">
        <w:tc>
          <w:tcPr>
            <w:tcW w:w="5524" w:type="dxa"/>
          </w:tcPr>
          <w:p w14:paraId="0E0BBB66" w14:textId="4AE55F6E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Caribbean</w:t>
            </w:r>
          </w:p>
        </w:tc>
        <w:tc>
          <w:tcPr>
            <w:tcW w:w="3826" w:type="dxa"/>
          </w:tcPr>
          <w:p w14:paraId="7320DD97" w14:textId="77777777" w:rsidR="00FB5E74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011BD61A" w14:textId="77777777" w:rsidTr="0031716D">
        <w:tc>
          <w:tcPr>
            <w:tcW w:w="5524" w:type="dxa"/>
          </w:tcPr>
          <w:p w14:paraId="4BDFF2FE" w14:textId="55F4B8E7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Any other Black/African/Caribbean background, please describe</w:t>
            </w:r>
          </w:p>
        </w:tc>
        <w:tc>
          <w:tcPr>
            <w:tcW w:w="3826" w:type="dxa"/>
          </w:tcPr>
          <w:p w14:paraId="6979CF8A" w14:textId="77777777" w:rsidR="00FB5E74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76EEDF5D" w14:textId="77777777" w:rsidTr="0031716D">
        <w:tc>
          <w:tcPr>
            <w:tcW w:w="5524" w:type="dxa"/>
          </w:tcPr>
          <w:p w14:paraId="23F14551" w14:textId="77777777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FCEBCC" w14:textId="77777777" w:rsidR="00FB5E74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5B8F7E6A" w14:textId="77777777" w:rsidTr="0031716D">
        <w:tc>
          <w:tcPr>
            <w:tcW w:w="5524" w:type="dxa"/>
          </w:tcPr>
          <w:p w14:paraId="44FBEABF" w14:textId="5B300D92" w:rsidR="00FB5E74" w:rsidRPr="00E87F23" w:rsidRDefault="00FB5E74" w:rsidP="0CAF33E4">
            <w:pPr>
              <w:rPr>
                <w:rFonts w:ascii="VAGRounded" w:hAnsi="VAGRounded"/>
                <w:b/>
                <w:sz w:val="24"/>
                <w:szCs w:val="24"/>
              </w:rPr>
            </w:pPr>
            <w:r w:rsidRPr="00E87F23">
              <w:rPr>
                <w:rFonts w:ascii="VAGRounded" w:hAnsi="VAGRounded"/>
                <w:b/>
                <w:sz w:val="24"/>
                <w:szCs w:val="24"/>
              </w:rPr>
              <w:t>Other ethnic group</w:t>
            </w:r>
          </w:p>
        </w:tc>
        <w:tc>
          <w:tcPr>
            <w:tcW w:w="3826" w:type="dxa"/>
          </w:tcPr>
          <w:p w14:paraId="0F6973E3" w14:textId="77777777" w:rsidR="00FB5E74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10B3CCE4" w14:textId="77777777" w:rsidTr="0031716D">
        <w:tc>
          <w:tcPr>
            <w:tcW w:w="5524" w:type="dxa"/>
          </w:tcPr>
          <w:p w14:paraId="2AF19621" w14:textId="04864501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lastRenderedPageBreak/>
              <w:t>Arab</w:t>
            </w:r>
          </w:p>
        </w:tc>
        <w:tc>
          <w:tcPr>
            <w:tcW w:w="3826" w:type="dxa"/>
          </w:tcPr>
          <w:p w14:paraId="11193FDD" w14:textId="77777777" w:rsidR="00FB5E74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  <w:tr w:rsidR="00FB5E74" w:rsidRPr="00D75257" w14:paraId="559DFCB3" w14:textId="77777777" w:rsidTr="0031716D">
        <w:tc>
          <w:tcPr>
            <w:tcW w:w="5524" w:type="dxa"/>
          </w:tcPr>
          <w:p w14:paraId="5CC804DE" w14:textId="27A5805B" w:rsidR="00FB5E74" w:rsidRDefault="00FB5E74" w:rsidP="0CAF33E4">
            <w:pPr>
              <w:rPr>
                <w:rFonts w:ascii="VAGRounded" w:hAnsi="VAGRounded"/>
                <w:sz w:val="24"/>
                <w:szCs w:val="24"/>
              </w:rPr>
            </w:pPr>
            <w:r w:rsidRPr="00FB5E74">
              <w:rPr>
                <w:rFonts w:ascii="VAGRounded" w:hAnsi="VAGRounded"/>
                <w:sz w:val="24"/>
                <w:szCs w:val="24"/>
              </w:rPr>
              <w:t>Any other ethnic group, please describe</w:t>
            </w:r>
          </w:p>
        </w:tc>
        <w:tc>
          <w:tcPr>
            <w:tcW w:w="3826" w:type="dxa"/>
          </w:tcPr>
          <w:p w14:paraId="006FA1C7" w14:textId="77777777" w:rsidR="00FB5E74" w:rsidRDefault="00FB5E74" w:rsidP="0CAF33E4">
            <w:pPr>
              <w:rPr>
                <w:rFonts w:ascii="VAGRounded" w:hAnsi="VAGRounded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3EA76FE8" w14:textId="77777777" w:rsidR="00D72FCA" w:rsidRPr="00D75257" w:rsidRDefault="00D72FCA" w:rsidP="00E83BC9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</w:p>
    <w:p w14:paraId="3A2A101C" w14:textId="4860A504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46A5B8"/>
          <w:sz w:val="24"/>
          <w:szCs w:val="24"/>
        </w:rPr>
      </w:pPr>
      <w:r w:rsidRPr="00D75257">
        <w:rPr>
          <w:rFonts w:ascii="VAGRounded" w:hAnsi="VAGRounded" w:cs="Arial"/>
          <w:b/>
          <w:color w:val="46A5B8"/>
          <w:sz w:val="24"/>
          <w:szCs w:val="24"/>
        </w:rPr>
        <w:t>Disability</w:t>
      </w:r>
    </w:p>
    <w:p w14:paraId="7AB8E4B3" w14:textId="5CB10AF0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r w:rsidRPr="00D75257">
        <w:rPr>
          <w:rFonts w:ascii="VAGRounded" w:eastAsia="Calibri,Arial" w:hAnsi="VAGRounded" w:cs="Calibri,Arial"/>
          <w:sz w:val="24"/>
          <w:szCs w:val="24"/>
        </w:rPr>
        <w:t xml:space="preserve">Do you </w:t>
      </w:r>
      <w:r w:rsidR="00D72FCA" w:rsidRPr="00D75257">
        <w:rPr>
          <w:rFonts w:ascii="VAGRounded" w:eastAsia="Calibri,Arial" w:hAnsi="VAGRounded" w:cs="Calibri,Arial"/>
          <w:sz w:val="24"/>
          <w:szCs w:val="24"/>
        </w:rPr>
        <w:t>identify as disabled?</w:t>
      </w:r>
      <w:r w:rsidRPr="00D75257">
        <w:rPr>
          <w:rFonts w:ascii="VAGRounded" w:eastAsia="Calibri,Arial" w:hAnsi="VAGRounded" w:cs="Calibri,Arial"/>
          <w:sz w:val="24"/>
          <w:szCs w:val="24"/>
        </w:rPr>
        <w:t xml:space="preserve"> Yes / No</w:t>
      </w:r>
      <w:r w:rsidR="1BF61FEC" w:rsidRPr="00D75257">
        <w:rPr>
          <w:rFonts w:ascii="VAGRounded" w:eastAsia="Calibri,Arial" w:hAnsi="VAGRounded" w:cs="Calibri,Arial"/>
          <w:sz w:val="24"/>
          <w:szCs w:val="24"/>
        </w:rPr>
        <w:t xml:space="preserve"> </w:t>
      </w:r>
      <w:r w:rsidR="1BF61FEC" w:rsidRPr="00D75257">
        <w:rPr>
          <w:rFonts w:ascii="VAGRounded" w:eastAsia="Calibri,Arial" w:hAnsi="VAGRounded" w:cs="Calibri,Arial"/>
          <w:b/>
          <w:bCs/>
          <w:sz w:val="24"/>
          <w:szCs w:val="24"/>
        </w:rPr>
        <w:t>(delete as appropriate)</w:t>
      </w:r>
      <w:r w:rsidRPr="00D75257">
        <w:rPr>
          <w:rFonts w:ascii="VAGRounded" w:eastAsia="Calibri,Arial" w:hAnsi="VAGRounded" w:cs="Calibri,Arial"/>
          <w:sz w:val="24"/>
          <w:szCs w:val="24"/>
        </w:rPr>
        <w:t xml:space="preserve"> </w:t>
      </w:r>
    </w:p>
    <w:p w14:paraId="222AA1C3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r w:rsidRPr="00D75257">
        <w:rPr>
          <w:rFonts w:ascii="VAGRounded" w:hAnsi="VAGRounded" w:cs="Arial"/>
          <w:sz w:val="24"/>
          <w:szCs w:val="24"/>
        </w:rPr>
        <w:t xml:space="preserve">If you answered no, please ignore the remaining questions in this section. </w:t>
      </w:r>
    </w:p>
    <w:p w14:paraId="588C7DB2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r w:rsidRPr="00D75257">
        <w:rPr>
          <w:rFonts w:ascii="VAGRounded" w:hAnsi="VAGRounded" w:cs="Arial"/>
          <w:sz w:val="24"/>
          <w:szCs w:val="24"/>
        </w:rPr>
        <w:t>If you have answered yes, please tick the categories that apply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1F91" w:rsidRPr="00D75257" w14:paraId="5E0AC955" w14:textId="77777777" w:rsidTr="00E83BC9">
        <w:tc>
          <w:tcPr>
            <w:tcW w:w="4675" w:type="dxa"/>
          </w:tcPr>
          <w:p w14:paraId="20BEF6EC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Hearing impairment</w:t>
            </w:r>
          </w:p>
        </w:tc>
        <w:tc>
          <w:tcPr>
            <w:tcW w:w="4675" w:type="dxa"/>
          </w:tcPr>
          <w:p w14:paraId="59138CBB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F41F91" w:rsidRPr="00D75257" w14:paraId="703C4B2A" w14:textId="77777777" w:rsidTr="00E83BC9">
        <w:tc>
          <w:tcPr>
            <w:tcW w:w="4675" w:type="dxa"/>
          </w:tcPr>
          <w:p w14:paraId="5EDAB531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Visual impairment</w:t>
            </w:r>
          </w:p>
        </w:tc>
        <w:tc>
          <w:tcPr>
            <w:tcW w:w="4675" w:type="dxa"/>
          </w:tcPr>
          <w:p w14:paraId="0766078C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F41F91" w:rsidRPr="00D75257" w14:paraId="6EFA1A89" w14:textId="77777777" w:rsidTr="00E83BC9">
        <w:tc>
          <w:tcPr>
            <w:tcW w:w="4675" w:type="dxa"/>
          </w:tcPr>
          <w:p w14:paraId="541C8B22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Speech impairment</w:t>
            </w:r>
          </w:p>
        </w:tc>
        <w:tc>
          <w:tcPr>
            <w:tcW w:w="4675" w:type="dxa"/>
          </w:tcPr>
          <w:p w14:paraId="66128160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F41F91" w:rsidRPr="00D75257" w14:paraId="4F460646" w14:textId="77777777" w:rsidTr="00E83BC9">
        <w:tc>
          <w:tcPr>
            <w:tcW w:w="4675" w:type="dxa"/>
          </w:tcPr>
          <w:p w14:paraId="0BD8F1BC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Mobility Impairment</w:t>
            </w:r>
          </w:p>
        </w:tc>
        <w:tc>
          <w:tcPr>
            <w:tcW w:w="4675" w:type="dxa"/>
          </w:tcPr>
          <w:p w14:paraId="1CBE656F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F41F91" w:rsidRPr="00D75257" w14:paraId="37BC542F" w14:textId="77777777" w:rsidTr="00E83BC9">
        <w:tc>
          <w:tcPr>
            <w:tcW w:w="4675" w:type="dxa"/>
          </w:tcPr>
          <w:p w14:paraId="4C6B990D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Physical co-ordination difficulties</w:t>
            </w:r>
          </w:p>
        </w:tc>
        <w:tc>
          <w:tcPr>
            <w:tcW w:w="4675" w:type="dxa"/>
          </w:tcPr>
          <w:p w14:paraId="56DB5798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F41F91" w:rsidRPr="00D75257" w14:paraId="5620012F" w14:textId="77777777" w:rsidTr="00E83BC9">
        <w:tc>
          <w:tcPr>
            <w:tcW w:w="4675" w:type="dxa"/>
          </w:tcPr>
          <w:p w14:paraId="4EF6737A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Reduced Physical capacity</w:t>
            </w:r>
          </w:p>
        </w:tc>
        <w:tc>
          <w:tcPr>
            <w:tcW w:w="4675" w:type="dxa"/>
          </w:tcPr>
          <w:p w14:paraId="5FB8F871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F41F91" w:rsidRPr="00D75257" w14:paraId="05E5C773" w14:textId="77777777" w:rsidTr="00E83BC9">
        <w:tc>
          <w:tcPr>
            <w:tcW w:w="4675" w:type="dxa"/>
          </w:tcPr>
          <w:p w14:paraId="24DA44C3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Learning difficulties</w:t>
            </w:r>
          </w:p>
        </w:tc>
        <w:tc>
          <w:tcPr>
            <w:tcW w:w="4675" w:type="dxa"/>
          </w:tcPr>
          <w:p w14:paraId="648CBAC3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  <w:tr w:rsidR="00E83BC9" w:rsidRPr="00D75257" w14:paraId="3A0CC115" w14:textId="77777777" w:rsidTr="00E83BC9">
        <w:tc>
          <w:tcPr>
            <w:tcW w:w="4675" w:type="dxa"/>
          </w:tcPr>
          <w:p w14:paraId="5B213CE0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  <w:r w:rsidRPr="00D75257">
              <w:rPr>
                <w:rFonts w:ascii="VAGRounded" w:hAnsi="VAGRounded" w:cs="Arial"/>
                <w:sz w:val="24"/>
                <w:szCs w:val="24"/>
              </w:rPr>
              <w:t>Other</w:t>
            </w:r>
          </w:p>
        </w:tc>
        <w:tc>
          <w:tcPr>
            <w:tcW w:w="4675" w:type="dxa"/>
          </w:tcPr>
          <w:p w14:paraId="25293CC3" w14:textId="77777777" w:rsidR="00E83BC9" w:rsidRPr="00D75257" w:rsidRDefault="00E83BC9" w:rsidP="00E83BC9">
            <w:pPr>
              <w:tabs>
                <w:tab w:val="left" w:pos="3270"/>
              </w:tabs>
              <w:rPr>
                <w:rFonts w:ascii="VAGRounded" w:hAnsi="VAGRounded" w:cs="Arial"/>
                <w:sz w:val="24"/>
                <w:szCs w:val="24"/>
              </w:rPr>
            </w:pPr>
          </w:p>
        </w:tc>
      </w:tr>
    </w:tbl>
    <w:p w14:paraId="16581DF8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</w:p>
    <w:p w14:paraId="20773329" w14:textId="14577893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r w:rsidRPr="00D752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Do you have any caring responsibilities? </w:t>
      </w:r>
      <w:r w:rsidR="3CD0CEDD" w:rsidRPr="00D75257">
        <w:rPr>
          <w:rFonts w:ascii="VAGRounded" w:eastAsia="Calibri,Arial" w:hAnsi="VAGRounded" w:cs="Calibri,Arial"/>
          <w:bCs/>
          <w:sz w:val="24"/>
          <w:szCs w:val="24"/>
        </w:rPr>
        <w:t>Yes/No</w:t>
      </w:r>
      <w:r w:rsidR="00B62870" w:rsidRPr="00D75257">
        <w:rPr>
          <w:rFonts w:ascii="VAGRounded" w:eastAsia="Calibri,Arial" w:hAnsi="VAGRounded" w:cs="Calibri,Arial"/>
          <w:bCs/>
          <w:sz w:val="24"/>
          <w:szCs w:val="24"/>
        </w:rPr>
        <w:t xml:space="preserve"> (delete as appropriate)</w:t>
      </w:r>
    </w:p>
    <w:p w14:paraId="322670B2" w14:textId="322670B2" w:rsidR="322670B2" w:rsidRPr="00D75257" w:rsidRDefault="322670B2" w:rsidP="322670B2">
      <w:pPr>
        <w:rPr>
          <w:rFonts w:ascii="VAGRounded" w:hAnsi="VAGRounded"/>
          <w:sz w:val="24"/>
          <w:szCs w:val="24"/>
        </w:rPr>
      </w:pPr>
    </w:p>
    <w:p w14:paraId="268485F1" w14:textId="77777777" w:rsidR="00B62870" w:rsidRPr="00D75257" w:rsidRDefault="322670B2" w:rsidP="00B62870">
      <w:pPr>
        <w:tabs>
          <w:tab w:val="left" w:pos="3270"/>
        </w:tabs>
        <w:rPr>
          <w:rFonts w:ascii="VAGRounded" w:hAnsi="VAGRounded" w:cs="Arial"/>
          <w:sz w:val="24"/>
          <w:szCs w:val="24"/>
        </w:rPr>
      </w:pPr>
      <w:r w:rsidRPr="00D75257">
        <w:rPr>
          <w:rFonts w:ascii="VAGRounded" w:eastAsia="Calibri,Arial" w:hAnsi="VAGRounded" w:cs="Calibri,Arial"/>
          <w:b/>
          <w:bCs/>
          <w:sz w:val="24"/>
          <w:szCs w:val="24"/>
        </w:rPr>
        <w:t>Have you ever been in care</w:t>
      </w:r>
      <w:r w:rsidR="607D483F" w:rsidRPr="00D752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 (e.g. foster care, residential care or looked after by the local authority)</w:t>
      </w:r>
      <w:r w:rsidRPr="00D75257">
        <w:rPr>
          <w:rFonts w:ascii="VAGRounded" w:eastAsia="Calibri,Arial" w:hAnsi="VAGRounded" w:cs="Calibri,Arial"/>
          <w:b/>
          <w:bCs/>
          <w:sz w:val="24"/>
          <w:szCs w:val="24"/>
        </w:rPr>
        <w:t xml:space="preserve">? </w:t>
      </w:r>
      <w:r w:rsidR="00B62870" w:rsidRPr="00D75257">
        <w:rPr>
          <w:rFonts w:ascii="VAGRounded" w:eastAsia="Calibri,Arial" w:hAnsi="VAGRounded" w:cs="Calibri,Arial"/>
          <w:bCs/>
          <w:sz w:val="24"/>
          <w:szCs w:val="24"/>
        </w:rPr>
        <w:t>Yes/No (delete as appropriate)</w:t>
      </w:r>
    </w:p>
    <w:p w14:paraId="2435D856" w14:textId="63A0AFC8" w:rsidR="2435D856" w:rsidRPr="00D75257" w:rsidRDefault="2435D856" w:rsidP="2435D856">
      <w:pPr>
        <w:rPr>
          <w:rFonts w:ascii="VAGRounded" w:hAnsi="VAGRounded"/>
          <w:sz w:val="24"/>
          <w:szCs w:val="24"/>
        </w:rPr>
      </w:pPr>
    </w:p>
    <w:p w14:paraId="17F26BBC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sz w:val="24"/>
          <w:szCs w:val="24"/>
        </w:rPr>
      </w:pPr>
    </w:p>
    <w:p w14:paraId="4A1BDBD8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sz w:val="24"/>
          <w:szCs w:val="24"/>
        </w:rPr>
      </w:pPr>
      <w:r w:rsidRPr="00D75257">
        <w:rPr>
          <w:rFonts w:ascii="VAGRounded" w:hAnsi="VAGRounded" w:cs="Arial"/>
          <w:b/>
          <w:sz w:val="24"/>
          <w:szCs w:val="24"/>
        </w:rPr>
        <w:t xml:space="preserve">How did you hear about this opportunity? </w:t>
      </w:r>
    </w:p>
    <w:p w14:paraId="29CDD16D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</w:p>
    <w:p w14:paraId="57E801E9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</w:p>
    <w:p w14:paraId="7A9E3423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</w:p>
    <w:p w14:paraId="22432385" w14:textId="77777777" w:rsidR="00E83BC9" w:rsidRPr="00D75257" w:rsidRDefault="00E83BC9" w:rsidP="00E83BC9">
      <w:pPr>
        <w:tabs>
          <w:tab w:val="left" w:pos="3270"/>
        </w:tabs>
        <w:rPr>
          <w:rFonts w:ascii="VAGRounded" w:hAnsi="VAGRounded" w:cs="Arial"/>
          <w:b/>
          <w:color w:val="808080" w:themeColor="background1" w:themeShade="80"/>
          <w:sz w:val="24"/>
          <w:szCs w:val="24"/>
        </w:rPr>
      </w:pPr>
    </w:p>
    <w:p w14:paraId="63DDA561" w14:textId="77777777" w:rsidR="00E83BC9" w:rsidRPr="00D75257" w:rsidRDefault="00E83BC9">
      <w:pPr>
        <w:rPr>
          <w:rFonts w:ascii="VAGRounded" w:hAnsi="VAGRounded"/>
          <w:color w:val="808080" w:themeColor="background1" w:themeShade="80"/>
          <w:sz w:val="24"/>
          <w:szCs w:val="24"/>
        </w:rPr>
      </w:pPr>
    </w:p>
    <w:sectPr w:rsidR="00E83BC9" w:rsidRPr="00D7525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AF3C" w14:textId="77777777" w:rsidR="009E422E" w:rsidRDefault="009E422E" w:rsidP="005C1F94">
      <w:pPr>
        <w:spacing w:after="0" w:line="240" w:lineRule="auto"/>
      </w:pPr>
      <w:r>
        <w:separator/>
      </w:r>
    </w:p>
  </w:endnote>
  <w:endnote w:type="continuationSeparator" w:id="0">
    <w:p w14:paraId="3CF35C31" w14:textId="77777777" w:rsidR="009E422E" w:rsidRDefault="009E422E" w:rsidP="005C1F94">
      <w:pPr>
        <w:spacing w:after="0" w:line="240" w:lineRule="auto"/>
      </w:pPr>
      <w:r>
        <w:continuationSeparator/>
      </w:r>
    </w:p>
  </w:endnote>
  <w:endnote w:type="continuationNotice" w:id="1">
    <w:p w14:paraId="19C379A2" w14:textId="77777777" w:rsidR="009E422E" w:rsidRDefault="009E4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Helvetic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2343" w14:textId="77777777" w:rsidR="009E422E" w:rsidRDefault="009E422E" w:rsidP="005C1F94">
      <w:pPr>
        <w:spacing w:after="0" w:line="240" w:lineRule="auto"/>
      </w:pPr>
      <w:r>
        <w:separator/>
      </w:r>
    </w:p>
  </w:footnote>
  <w:footnote w:type="continuationSeparator" w:id="0">
    <w:p w14:paraId="74FB83C5" w14:textId="77777777" w:rsidR="009E422E" w:rsidRDefault="009E422E" w:rsidP="005C1F94">
      <w:pPr>
        <w:spacing w:after="0" w:line="240" w:lineRule="auto"/>
      </w:pPr>
      <w:r>
        <w:continuationSeparator/>
      </w:r>
    </w:p>
  </w:footnote>
  <w:footnote w:type="continuationNotice" w:id="1">
    <w:p w14:paraId="10E19400" w14:textId="77777777" w:rsidR="009E422E" w:rsidRDefault="009E4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AA4DB" w14:textId="662318D1" w:rsidR="00FB5E74" w:rsidRPr="00D75257" w:rsidRDefault="00FB5E74" w:rsidP="0031716D">
    <w:pPr>
      <w:tabs>
        <w:tab w:val="left" w:pos="3270"/>
      </w:tabs>
      <w:rPr>
        <w:rFonts w:ascii="VAGRounded" w:hAnsi="VAGRounded" w:cs="Arial"/>
        <w:color w:val="46A5B8"/>
        <w:sz w:val="24"/>
        <w:szCs w:val="24"/>
      </w:rPr>
    </w:pPr>
    <w:r w:rsidRPr="00512794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66E8299" wp14:editId="34474A12">
          <wp:simplePos x="0" y="0"/>
          <wp:positionH relativeFrom="column">
            <wp:posOffset>4724400</wp:posOffset>
          </wp:positionH>
          <wp:positionV relativeFrom="paragraph">
            <wp:posOffset>-219075</wp:posOffset>
          </wp:positionV>
          <wp:extent cx="1813560" cy="1003300"/>
          <wp:effectExtent l="0" t="0" r="0" b="6350"/>
          <wp:wrapSquare wrapText="bothSides"/>
          <wp:docPr id="2" name="Picture 2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257">
      <w:rPr>
        <w:rFonts w:ascii="VAGRounded" w:eastAsia="Calibri,Arial" w:hAnsi="VAGRounded" w:cs="Calibri,Arial"/>
        <w:b/>
        <w:bCs/>
        <w:color w:val="46A5B8"/>
        <w:sz w:val="24"/>
        <w:szCs w:val="24"/>
      </w:rPr>
      <w:t xml:space="preserve">MONITORING FORM                                                                          </w:t>
    </w:r>
  </w:p>
  <w:p w14:paraId="73E7AF5A" w14:textId="1DCD4029" w:rsidR="00FB5E74" w:rsidRDefault="00FB5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DEA"/>
    <w:multiLevelType w:val="hybridMultilevel"/>
    <w:tmpl w:val="61021B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341FB"/>
    <w:multiLevelType w:val="hybridMultilevel"/>
    <w:tmpl w:val="D982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C9"/>
    <w:rsid w:val="000107AA"/>
    <w:rsid w:val="000206E6"/>
    <w:rsid w:val="000E0ABA"/>
    <w:rsid w:val="0021630F"/>
    <w:rsid w:val="0031716D"/>
    <w:rsid w:val="003B39BF"/>
    <w:rsid w:val="0041580C"/>
    <w:rsid w:val="004B0170"/>
    <w:rsid w:val="00512794"/>
    <w:rsid w:val="00540F0E"/>
    <w:rsid w:val="0056191E"/>
    <w:rsid w:val="005779C3"/>
    <w:rsid w:val="005C122B"/>
    <w:rsid w:val="005C1F94"/>
    <w:rsid w:val="00635506"/>
    <w:rsid w:val="00725696"/>
    <w:rsid w:val="00807F84"/>
    <w:rsid w:val="008B1136"/>
    <w:rsid w:val="009161EB"/>
    <w:rsid w:val="009B57A9"/>
    <w:rsid w:val="009E422E"/>
    <w:rsid w:val="00A55337"/>
    <w:rsid w:val="00A66973"/>
    <w:rsid w:val="00B21CC1"/>
    <w:rsid w:val="00B62870"/>
    <w:rsid w:val="00B716D7"/>
    <w:rsid w:val="00D15316"/>
    <w:rsid w:val="00D5041D"/>
    <w:rsid w:val="00D72FCA"/>
    <w:rsid w:val="00D75257"/>
    <w:rsid w:val="00DD3673"/>
    <w:rsid w:val="00DF4A83"/>
    <w:rsid w:val="00E83BC9"/>
    <w:rsid w:val="00E87F23"/>
    <w:rsid w:val="00F41F91"/>
    <w:rsid w:val="00FB5E74"/>
    <w:rsid w:val="00FD112E"/>
    <w:rsid w:val="00FD7E4F"/>
    <w:rsid w:val="02EC94A5"/>
    <w:rsid w:val="0CAF33E4"/>
    <w:rsid w:val="1BF61FEC"/>
    <w:rsid w:val="212FC3B7"/>
    <w:rsid w:val="2435D856"/>
    <w:rsid w:val="322670B2"/>
    <w:rsid w:val="3CD0CEDD"/>
    <w:rsid w:val="3FA98A8D"/>
    <w:rsid w:val="4265E11B"/>
    <w:rsid w:val="4FA44B95"/>
    <w:rsid w:val="54F12E43"/>
    <w:rsid w:val="600195A4"/>
    <w:rsid w:val="60233D8B"/>
    <w:rsid w:val="607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70D9"/>
  <w15:chartTrackingRefBased/>
  <w15:docId w15:val="{F7B71640-EC47-4920-953C-181085D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94"/>
  </w:style>
  <w:style w:type="paragraph" w:styleId="Footer">
    <w:name w:val="footer"/>
    <w:basedOn w:val="Normal"/>
    <w:link w:val="FooterChar"/>
    <w:uiPriority w:val="99"/>
    <w:unhideWhenUsed/>
    <w:rsid w:val="005C1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94"/>
  </w:style>
  <w:style w:type="paragraph" w:styleId="ListParagraph">
    <w:name w:val="List Paragraph"/>
    <w:basedOn w:val="Normal"/>
    <w:uiPriority w:val="34"/>
    <w:qFormat/>
    <w:rsid w:val="00B21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E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hildcomwales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5869-4720-4B73-979A-2D12EFEA7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994B3-CCA2-4AB9-AB27-D3CF4384C648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563BFAE-4CA5-422D-A5C5-6BCAB535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7000C-0311-4F96-84C1-D654FCBD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Mattingly</dc:creator>
  <cp:keywords/>
  <dc:description/>
  <cp:lastModifiedBy>Rhiannon Llewelyn</cp:lastModifiedBy>
  <cp:revision>2</cp:revision>
  <dcterms:created xsi:type="dcterms:W3CDTF">2023-11-21T15:33:00Z</dcterms:created>
  <dcterms:modified xsi:type="dcterms:W3CDTF">2023-11-21T15:33:00Z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{cc9f2708-f9c1-4313-bb24-87d94ace9126}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R0000000582</vt:lpwstr>
  </property>
  <property fmtid="{D5CDD505-2E9C-101B-9397-08002B2CF9AE}" pid="9" name="RecordPoint_SubmissionCompleted">
    <vt:lpwstr>2016-05-18T16:48:31.5644299+01:00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