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DDD91" w14:textId="77777777" w:rsidR="00594CE9" w:rsidRPr="001E1348" w:rsidRDefault="00DF2E89">
      <w:pPr>
        <w:rPr>
          <w:rFonts w:ascii="VAGRounded" w:hAnsi="VAGRounded"/>
        </w:rPr>
      </w:pPr>
      <w:r w:rsidRPr="001E1348">
        <w:rPr>
          <w:rFonts w:ascii="VAGRounded" w:hAnsi="VAGRounded"/>
          <w:noProof/>
          <w:lang w:eastAsia="en-GB"/>
        </w:rPr>
        <mc:AlternateContent>
          <mc:Choice Requires="wps">
            <w:drawing>
              <wp:anchor distT="0" distB="0" distL="114300" distR="114300" simplePos="0" relativeHeight="251664384" behindDoc="0" locked="0" layoutInCell="1" allowOverlap="1" wp14:anchorId="4ECFD843" wp14:editId="16A87402">
                <wp:simplePos x="0" y="0"/>
                <wp:positionH relativeFrom="column">
                  <wp:posOffset>55660</wp:posOffset>
                </wp:positionH>
                <wp:positionV relativeFrom="paragraph">
                  <wp:posOffset>56018</wp:posOffset>
                </wp:positionV>
                <wp:extent cx="4859655" cy="5755430"/>
                <wp:effectExtent l="0" t="0" r="0" b="0"/>
                <wp:wrapNone/>
                <wp:docPr id="8" name="Freeform: Shape 7">
                  <a:extLst xmlns:a="http://schemas.openxmlformats.org/drawingml/2006/main">
                    <a:ext uri="{FF2B5EF4-FFF2-40B4-BE49-F238E27FC236}">
                      <a16:creationId xmlns:a16="http://schemas.microsoft.com/office/drawing/2014/main" id="{DB0B5D5F-B7DC-4505-897F-19204D94EA77}"/>
                    </a:ext>
                  </a:extLst>
                </wp:docPr>
                <wp:cNvGraphicFramePr/>
                <a:graphic xmlns:a="http://schemas.openxmlformats.org/drawingml/2006/main">
                  <a:graphicData uri="http://schemas.microsoft.com/office/word/2010/wordprocessingShape">
                    <wps:wsp>
                      <wps:cNvSpPr/>
                      <wps:spPr>
                        <a:xfrm>
                          <a:off x="0" y="0"/>
                          <a:ext cx="4859655" cy="5755430"/>
                        </a:xfrm>
                        <a:custGeom>
                          <a:avLst/>
                          <a:gdLst>
                            <a:gd name="connsiteX0" fmla="*/ 400387 w 4859655"/>
                            <a:gd name="connsiteY0" fmla="*/ 0 h 5755430"/>
                            <a:gd name="connsiteX1" fmla="*/ 4459268 w 4859655"/>
                            <a:gd name="connsiteY1" fmla="*/ 0 h 5755430"/>
                            <a:gd name="connsiteX2" fmla="*/ 4859655 w 4859655"/>
                            <a:gd name="connsiteY2" fmla="*/ 400387 h 5755430"/>
                            <a:gd name="connsiteX3" fmla="*/ 4859655 w 4859655"/>
                            <a:gd name="connsiteY3" fmla="*/ 4783518 h 5755430"/>
                            <a:gd name="connsiteX4" fmla="*/ 4459268 w 4859655"/>
                            <a:gd name="connsiteY4" fmla="*/ 5183905 h 5755430"/>
                            <a:gd name="connsiteX5" fmla="*/ 1601902 w 4859655"/>
                            <a:gd name="connsiteY5" fmla="*/ 5183905 h 5755430"/>
                            <a:gd name="connsiteX6" fmla="*/ 1085932 w 4859655"/>
                            <a:gd name="connsiteY6" fmla="*/ 5755430 h 5755430"/>
                            <a:gd name="connsiteX7" fmla="*/ 569963 w 4859655"/>
                            <a:gd name="connsiteY7" fmla="*/ 5183905 h 5755430"/>
                            <a:gd name="connsiteX8" fmla="*/ 400387 w 4859655"/>
                            <a:gd name="connsiteY8" fmla="*/ 5183905 h 5755430"/>
                            <a:gd name="connsiteX9" fmla="*/ 0 w 4859655"/>
                            <a:gd name="connsiteY9" fmla="*/ 4783518 h 5755430"/>
                            <a:gd name="connsiteX10" fmla="*/ 0 w 4859655"/>
                            <a:gd name="connsiteY10" fmla="*/ 400387 h 5755430"/>
                            <a:gd name="connsiteX11" fmla="*/ 400387 w 4859655"/>
                            <a:gd name="connsiteY11" fmla="*/ 0 h 5755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59655" h="5755430">
                              <a:moveTo>
                                <a:pt x="400387" y="0"/>
                              </a:moveTo>
                              <a:lnTo>
                                <a:pt x="4459268" y="0"/>
                              </a:lnTo>
                              <a:cubicBezTo>
                                <a:pt x="4680396" y="0"/>
                                <a:pt x="4859655" y="179259"/>
                                <a:pt x="4859655" y="400387"/>
                              </a:cubicBezTo>
                              <a:lnTo>
                                <a:pt x="4859655" y="4783518"/>
                              </a:lnTo>
                              <a:cubicBezTo>
                                <a:pt x="4859655" y="5004646"/>
                                <a:pt x="4680396" y="5183905"/>
                                <a:pt x="4459268" y="5183905"/>
                              </a:cubicBezTo>
                              <a:lnTo>
                                <a:pt x="1601902" y="5183905"/>
                              </a:lnTo>
                              <a:lnTo>
                                <a:pt x="1085932" y="5755430"/>
                              </a:lnTo>
                              <a:lnTo>
                                <a:pt x="569963" y="5183905"/>
                              </a:lnTo>
                              <a:lnTo>
                                <a:pt x="400387" y="5183905"/>
                              </a:lnTo>
                              <a:cubicBezTo>
                                <a:pt x="179259" y="5183905"/>
                                <a:pt x="0" y="5004646"/>
                                <a:pt x="0" y="4783518"/>
                              </a:cubicBezTo>
                              <a:lnTo>
                                <a:pt x="0" y="400387"/>
                              </a:lnTo>
                              <a:cubicBezTo>
                                <a:pt x="0" y="179259"/>
                                <a:pt x="179259" y="0"/>
                                <a:pt x="400387" y="0"/>
                              </a:cubicBezTo>
                              <a:close/>
                            </a:path>
                          </a:pathLst>
                        </a:custGeom>
                        <a:noFill/>
                        <a:ln w="127000" cap="flat">
                          <a:solidFill>
                            <a:schemeClr val="bg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0F97DDD9" w14:textId="056CC929" w:rsidR="00DF2E89" w:rsidRPr="00E91A62" w:rsidRDefault="00681917" w:rsidP="00DF2E89">
                            <w:pPr>
                              <w:pStyle w:val="NormalWeb"/>
                              <w:spacing w:before="0" w:beforeAutospacing="0" w:after="600" w:afterAutospacing="0"/>
                              <w:rPr>
                                <w:rFonts w:ascii="VAGRounded" w:eastAsia="Calibri" w:hAnsi="VAGRounded"/>
                                <w:color w:val="FFFFFF" w:themeColor="light1"/>
                                <w:kern w:val="24"/>
                                <w:sz w:val="72"/>
                                <w:szCs w:val="72"/>
                                <w:lang w:val="cy-GB"/>
                              </w:rPr>
                            </w:pPr>
                            <w:r w:rsidRPr="00E91A62">
                              <w:rPr>
                                <w:rFonts w:ascii="VAGRounded" w:eastAsia="Calibri" w:hAnsi="VAGRounded"/>
                                <w:color w:val="FFFFFF" w:themeColor="light1"/>
                                <w:kern w:val="24"/>
                                <w:sz w:val="72"/>
                                <w:szCs w:val="72"/>
                                <w:lang w:val="cy-GB"/>
                              </w:rPr>
                              <w:t>The Right Way: Children’s Rights in the Early Years</w:t>
                            </w:r>
                            <w:r w:rsidR="005A5617" w:rsidRPr="00E91A62">
                              <w:rPr>
                                <w:rFonts w:ascii="VAGRounded" w:eastAsia="Calibri" w:hAnsi="VAGRounded"/>
                                <w:color w:val="FFFFFF" w:themeColor="light1"/>
                                <w:kern w:val="24"/>
                                <w:sz w:val="72"/>
                                <w:szCs w:val="72"/>
                                <w:lang w:val="cy-GB"/>
                              </w:rPr>
                              <w:t xml:space="preserve"> </w:t>
                            </w:r>
                          </w:p>
                          <w:p w14:paraId="5026880D" w14:textId="2E298B88" w:rsidR="005A5617" w:rsidRPr="00E91A62" w:rsidRDefault="00681917" w:rsidP="00DF2E89">
                            <w:pPr>
                              <w:pStyle w:val="NormalWeb"/>
                              <w:spacing w:before="0" w:beforeAutospacing="0" w:after="600" w:afterAutospacing="0"/>
                              <w:rPr>
                                <w:rFonts w:ascii="VAGRounded" w:hAnsi="VAGRounded"/>
                                <w:i/>
                                <w:sz w:val="58"/>
                                <w:szCs w:val="72"/>
                              </w:rPr>
                            </w:pPr>
                            <w:r w:rsidRPr="00E91A62">
                              <w:rPr>
                                <w:rFonts w:ascii="VAGRounded" w:eastAsia="Calibri" w:hAnsi="VAGRounded"/>
                                <w:i/>
                                <w:color w:val="FFFFFF" w:themeColor="light1"/>
                                <w:kern w:val="24"/>
                                <w:sz w:val="58"/>
                                <w:szCs w:val="72"/>
                                <w:lang w:val="cy-GB"/>
                              </w:rPr>
                              <w:t xml:space="preserve">Training resource </w:t>
                            </w:r>
                            <w:r w:rsidR="005A5617" w:rsidRPr="00E91A62">
                              <w:rPr>
                                <w:rFonts w:ascii="VAGRounded" w:eastAsia="Calibri" w:hAnsi="VAGRounded"/>
                                <w:i/>
                                <w:color w:val="FFFFFF" w:themeColor="light1"/>
                                <w:kern w:val="24"/>
                                <w:sz w:val="58"/>
                                <w:szCs w:val="72"/>
                                <w:lang w:val="cy-GB"/>
                              </w:rPr>
                              <w:t xml:space="preserve">for </w:t>
                            </w:r>
                            <w:r w:rsidRPr="00E91A62">
                              <w:rPr>
                                <w:rFonts w:ascii="VAGRounded" w:eastAsia="Calibri" w:hAnsi="VAGRounded"/>
                                <w:i/>
                                <w:color w:val="FFFFFF" w:themeColor="light1"/>
                                <w:kern w:val="24"/>
                                <w:sz w:val="58"/>
                                <w:szCs w:val="72"/>
                                <w:lang w:val="cy-GB"/>
                              </w:rPr>
                              <w:t xml:space="preserve">Early Years </w:t>
                            </w:r>
                            <w:r w:rsidR="005A5617" w:rsidRPr="00E91A62">
                              <w:rPr>
                                <w:rFonts w:ascii="VAGRounded" w:eastAsia="Calibri" w:hAnsi="VAGRounded"/>
                                <w:i/>
                                <w:color w:val="FFFFFF" w:themeColor="light1"/>
                                <w:kern w:val="24"/>
                                <w:sz w:val="58"/>
                                <w:szCs w:val="72"/>
                                <w:lang w:val="cy-GB"/>
                              </w:rPr>
                              <w:t xml:space="preserve">practitioners </w:t>
                            </w:r>
                          </w:p>
                        </w:txbxContent>
                      </wps:txbx>
                      <wps:bodyPr rot="0" spcFirstLastPara="0" vert="horz" wrap="square" lIns="180000" tIns="144000" rIns="180000" bIns="756000" numCol="1" spcCol="0" rtlCol="0" fromWordArt="0" anchor="t" anchorCtr="0" forceAA="0" compatLnSpc="1">
                        <a:prstTxWarp prst="textNoShape">
                          <a:avLst/>
                        </a:prstTxWarp>
                        <a:noAutofit/>
                      </wps:bodyPr>
                    </wps:wsp>
                  </a:graphicData>
                </a:graphic>
              </wp:anchor>
            </w:drawing>
          </mc:Choice>
          <mc:Fallback>
            <w:pict>
              <v:shape w14:anchorId="4ECFD843" id="Freeform: Shape 7" o:spid="_x0000_s1026" style="position:absolute;margin-left:4.4pt;margin-top:4.4pt;width:382.65pt;height:453.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4859655,5755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" adj="-11796480,,5400" path="m400387,l4459268,v221128,,400387,179259,400387,400387l4859655,4783518v,221128,-179259,400387,-400387,400387l1601902,5183905r-515970,571525l569963,5183905r-169576,c179259,5183905,,5004646,,4783518l,400387c,179259,179259,,400387,xe" filled="f" strokecolor="white [3212]" strokeweight="10pt">
                <v:stroke joinstyle="round"/>
                <v:formulas/>
                <v:path arrowok="t" o:connecttype="custom" o:connectlocs="400387,0;4459268,0;4859655,400387;4859655,4783518;4459268,5183905;1601902,5183905;1085932,5755430;569963,5183905;400387,5183905;0,4783518;0,400387;400387,0" o:connectangles="0,0,0,0,0,0,0,0,0,0,0,0" textboxrect="0,0,4859655,5755430"/>
                <v:textbox inset="5mm,4mm,5mm,21mm">
                  <w:txbxContent>
                    <w:p w14:paraId="0F97DDD9" w14:textId="056CC929" w:rsidR="00DF2E89" w:rsidRPr="00E91A62" w:rsidRDefault="00681917" w:rsidP="00DF2E89">
                      <w:pPr>
                        <w:pStyle w:val="NormalWeb"/>
                        <w:spacing w:before="0" w:beforeAutospacing="0" w:after="600" w:afterAutospacing="0"/>
                        <w:rPr>
                          <w:rFonts w:ascii="VAGRounded" w:eastAsia="Calibri" w:hAnsi="VAGRounded"/>
                          <w:color w:val="FFFFFF" w:themeColor="light1"/>
                          <w:kern w:val="24"/>
                          <w:sz w:val="72"/>
                          <w:szCs w:val="72"/>
                          <w:lang w:val="cy-GB"/>
                        </w:rPr>
                      </w:pPr>
                      <w:r w:rsidRPr="00E91A62">
                        <w:rPr>
                          <w:rFonts w:ascii="VAGRounded" w:eastAsia="Calibri" w:hAnsi="VAGRounded"/>
                          <w:color w:val="FFFFFF" w:themeColor="light1"/>
                          <w:kern w:val="24"/>
                          <w:sz w:val="72"/>
                          <w:szCs w:val="72"/>
                          <w:lang w:val="cy-GB"/>
                        </w:rPr>
                        <w:t>The Right Way: Children’s Rights in the Early Years</w:t>
                      </w:r>
                      <w:r w:rsidR="005A5617" w:rsidRPr="00E91A62">
                        <w:rPr>
                          <w:rFonts w:ascii="VAGRounded" w:eastAsia="Calibri" w:hAnsi="VAGRounded"/>
                          <w:color w:val="FFFFFF" w:themeColor="light1"/>
                          <w:kern w:val="24"/>
                          <w:sz w:val="72"/>
                          <w:szCs w:val="72"/>
                          <w:lang w:val="cy-GB"/>
                        </w:rPr>
                        <w:t xml:space="preserve"> </w:t>
                      </w:r>
                    </w:p>
                    <w:p w14:paraId="5026880D" w14:textId="2E298B88" w:rsidR="005A5617" w:rsidRPr="00E91A62" w:rsidRDefault="00681917" w:rsidP="00DF2E89">
                      <w:pPr>
                        <w:pStyle w:val="NormalWeb"/>
                        <w:spacing w:before="0" w:beforeAutospacing="0" w:after="600" w:afterAutospacing="0"/>
                        <w:rPr>
                          <w:rFonts w:ascii="VAGRounded" w:hAnsi="VAGRounded"/>
                          <w:i/>
                          <w:sz w:val="58"/>
                          <w:szCs w:val="72"/>
                        </w:rPr>
                      </w:pPr>
                      <w:r w:rsidRPr="00E91A62">
                        <w:rPr>
                          <w:rFonts w:ascii="VAGRounded" w:eastAsia="Calibri" w:hAnsi="VAGRounded"/>
                          <w:i/>
                          <w:color w:val="FFFFFF" w:themeColor="light1"/>
                          <w:kern w:val="24"/>
                          <w:sz w:val="58"/>
                          <w:szCs w:val="72"/>
                          <w:lang w:val="cy-GB"/>
                        </w:rPr>
                        <w:t xml:space="preserve">Training resource </w:t>
                      </w:r>
                      <w:r w:rsidR="005A5617" w:rsidRPr="00E91A62">
                        <w:rPr>
                          <w:rFonts w:ascii="VAGRounded" w:eastAsia="Calibri" w:hAnsi="VAGRounded"/>
                          <w:i/>
                          <w:color w:val="FFFFFF" w:themeColor="light1"/>
                          <w:kern w:val="24"/>
                          <w:sz w:val="58"/>
                          <w:szCs w:val="72"/>
                          <w:lang w:val="cy-GB"/>
                        </w:rPr>
                        <w:t xml:space="preserve">for </w:t>
                      </w:r>
                      <w:r w:rsidRPr="00E91A62">
                        <w:rPr>
                          <w:rFonts w:ascii="VAGRounded" w:eastAsia="Calibri" w:hAnsi="VAGRounded"/>
                          <w:i/>
                          <w:color w:val="FFFFFF" w:themeColor="light1"/>
                          <w:kern w:val="24"/>
                          <w:sz w:val="58"/>
                          <w:szCs w:val="72"/>
                          <w:lang w:val="cy-GB"/>
                        </w:rPr>
                        <w:t xml:space="preserve">Early Years </w:t>
                      </w:r>
                      <w:r w:rsidR="005A5617" w:rsidRPr="00E91A62">
                        <w:rPr>
                          <w:rFonts w:ascii="VAGRounded" w:eastAsia="Calibri" w:hAnsi="VAGRounded"/>
                          <w:i/>
                          <w:color w:val="FFFFFF" w:themeColor="light1"/>
                          <w:kern w:val="24"/>
                          <w:sz w:val="58"/>
                          <w:szCs w:val="72"/>
                          <w:lang w:val="cy-GB"/>
                        </w:rPr>
                        <w:t xml:space="preserve">practitioners </w:t>
                      </w:r>
                    </w:p>
                  </w:txbxContent>
                </v:textbox>
              </v:shape>
            </w:pict>
          </mc:Fallback>
        </mc:AlternateContent>
      </w:r>
    </w:p>
    <w:p w14:paraId="6249CDC7" w14:textId="77777777" w:rsidR="00CD546E" w:rsidRPr="001E1348" w:rsidRDefault="00CD546E">
      <w:pPr>
        <w:rPr>
          <w:rFonts w:ascii="VAGRounded" w:hAnsi="VAGRounded"/>
        </w:rPr>
        <w:sectPr w:rsidR="00CD546E" w:rsidRPr="001E1348" w:rsidSect="00F83821">
          <w:headerReference w:type="default" r:id="rId11"/>
          <w:footerReference w:type="default" r:id="rId12"/>
          <w:headerReference w:type="first" r:id="rId13"/>
          <w:footerReference w:type="first" r:id="rId14"/>
          <w:pgSz w:w="11906" w:h="16838" w:code="9"/>
          <w:pgMar w:top="567" w:right="680" w:bottom="567" w:left="680" w:header="284" w:footer="680" w:gutter="0"/>
          <w:cols w:space="708"/>
          <w:titlePg/>
          <w:docGrid w:linePitch="360"/>
        </w:sectPr>
      </w:pPr>
      <w:bookmarkStart w:id="0" w:name="_GoBack"/>
      <w:bookmarkEnd w:id="0"/>
    </w:p>
    <w:p w14:paraId="44683DC9" w14:textId="2B87E945" w:rsidR="00033895" w:rsidRPr="001E1348" w:rsidRDefault="00681917" w:rsidP="005A5617">
      <w:pPr>
        <w:pStyle w:val="Title"/>
        <w:jc w:val="center"/>
        <w:rPr>
          <w:sz w:val="56"/>
          <w:szCs w:val="56"/>
        </w:rPr>
      </w:pPr>
      <w:r w:rsidRPr="001E1348">
        <w:rPr>
          <w:sz w:val="56"/>
          <w:szCs w:val="56"/>
        </w:rPr>
        <w:lastRenderedPageBreak/>
        <w:t xml:space="preserve">How to use this </w:t>
      </w:r>
      <w:r w:rsidR="00D60A1F" w:rsidRPr="001E1348">
        <w:rPr>
          <w:sz w:val="56"/>
          <w:szCs w:val="56"/>
        </w:rPr>
        <w:t>workbook</w:t>
      </w:r>
      <w:r w:rsidRPr="001E1348">
        <w:rPr>
          <w:sz w:val="56"/>
          <w:szCs w:val="56"/>
        </w:rPr>
        <w:t xml:space="preserve"> </w:t>
      </w:r>
    </w:p>
    <w:p w14:paraId="4AF8D6E6" w14:textId="421B154B" w:rsidR="00681917" w:rsidRPr="001E1348" w:rsidRDefault="00681917">
      <w:pPr>
        <w:rPr>
          <w:rFonts w:ascii="VAGRounded" w:hAnsi="VAGRounded"/>
          <w:sz w:val="24"/>
          <w:szCs w:val="24"/>
        </w:rPr>
      </w:pPr>
      <w:r w:rsidRPr="001E1348">
        <w:rPr>
          <w:rFonts w:ascii="VAGRounded" w:hAnsi="VAGRounded"/>
          <w:sz w:val="24"/>
          <w:szCs w:val="24"/>
        </w:rPr>
        <w:t xml:space="preserve">‘The Right Way: Children’s Rights in the Early Years’ is a partner resource to the </w:t>
      </w:r>
      <w:hyperlink r:id="rId15" w:history="1">
        <w:r w:rsidRPr="001E1348">
          <w:rPr>
            <w:rStyle w:val="Hyperlink"/>
            <w:rFonts w:ascii="VAGRounded" w:hAnsi="VAGRounded"/>
            <w:sz w:val="24"/>
            <w:szCs w:val="24"/>
          </w:rPr>
          <w:t>‘Children’s Rights Activities for Early Years Settings’.</w:t>
        </w:r>
      </w:hyperlink>
      <w:r w:rsidRPr="001E1348">
        <w:rPr>
          <w:rFonts w:ascii="VAGRounded" w:hAnsi="VAGRounded"/>
          <w:sz w:val="24"/>
          <w:szCs w:val="24"/>
        </w:rPr>
        <w:t xml:space="preserve"> </w:t>
      </w:r>
    </w:p>
    <w:p w14:paraId="1E34EA0F" w14:textId="346591E1" w:rsidR="00681917" w:rsidRPr="001E1348" w:rsidRDefault="00681917">
      <w:pPr>
        <w:rPr>
          <w:rFonts w:ascii="VAGRounded" w:hAnsi="VAGRounded"/>
          <w:sz w:val="24"/>
          <w:szCs w:val="24"/>
        </w:rPr>
      </w:pPr>
      <w:r w:rsidRPr="001E1348">
        <w:rPr>
          <w:rFonts w:ascii="VAGRounded" w:hAnsi="VAGRounded"/>
          <w:sz w:val="24"/>
          <w:szCs w:val="24"/>
        </w:rPr>
        <w:t xml:space="preserve">This training is split into two parts, and can be completed as an individual or group. You will need access to this </w:t>
      </w:r>
      <w:r w:rsidRPr="001E1348">
        <w:rPr>
          <w:rFonts w:ascii="VAGRounded" w:hAnsi="VAGRounded"/>
          <w:sz w:val="24"/>
          <w:szCs w:val="24"/>
          <w:highlight w:val="yellow"/>
        </w:rPr>
        <w:t>PowerPoint</w:t>
      </w:r>
      <w:r w:rsidRPr="001E1348">
        <w:rPr>
          <w:rFonts w:ascii="VAGRounded" w:hAnsi="VAGRounded"/>
          <w:sz w:val="24"/>
          <w:szCs w:val="24"/>
        </w:rPr>
        <w:t xml:space="preserve"> to complete the training.     </w:t>
      </w:r>
    </w:p>
    <w:p w14:paraId="05DFE49A" w14:textId="77777777" w:rsidR="005A5617" w:rsidRPr="001E1348" w:rsidRDefault="005A5617">
      <w:pPr>
        <w:rPr>
          <w:rFonts w:ascii="VAGRounded" w:hAnsi="VAGRounded"/>
          <w:sz w:val="24"/>
          <w:szCs w:val="24"/>
        </w:rPr>
      </w:pPr>
      <w:r w:rsidRPr="001E1348">
        <w:rPr>
          <w:rFonts w:ascii="VAGRounded" w:hAnsi="VAGRounded"/>
          <w:sz w:val="24"/>
          <w:szCs w:val="24"/>
        </w:rPr>
        <w:t xml:space="preserve">For more information about the Children’s Commissioner for Wales and other resources you can visit: </w:t>
      </w:r>
      <w:hyperlink r:id="rId16" w:history="1">
        <w:r w:rsidRPr="001E1348">
          <w:rPr>
            <w:rStyle w:val="Hyperlink"/>
            <w:rFonts w:ascii="VAGRounded" w:hAnsi="VAGRounded"/>
            <w:sz w:val="24"/>
            <w:szCs w:val="24"/>
          </w:rPr>
          <w:t>www.childcomwales.org.uk</w:t>
        </w:r>
      </w:hyperlink>
      <w:r w:rsidRPr="001E1348">
        <w:rPr>
          <w:rFonts w:ascii="VAGRounded" w:hAnsi="VAGRounded"/>
          <w:sz w:val="24"/>
          <w:szCs w:val="24"/>
        </w:rPr>
        <w:t xml:space="preserve"> </w:t>
      </w:r>
    </w:p>
    <w:p w14:paraId="7951981F" w14:textId="77777777" w:rsidR="005A5617" w:rsidRPr="001E1348" w:rsidRDefault="005A5617" w:rsidP="005A5617">
      <w:pPr>
        <w:pStyle w:val="Heading1"/>
        <w:rPr>
          <w:sz w:val="24"/>
          <w:szCs w:val="24"/>
        </w:rPr>
      </w:pPr>
    </w:p>
    <w:p w14:paraId="4A45D599" w14:textId="77777777" w:rsidR="005A5617" w:rsidRPr="001E1348" w:rsidRDefault="005A5617" w:rsidP="005A5617">
      <w:pPr>
        <w:pStyle w:val="Heading1"/>
        <w:rPr>
          <w:sz w:val="24"/>
          <w:szCs w:val="24"/>
        </w:rPr>
      </w:pPr>
      <w:r w:rsidRPr="001E1348">
        <w:rPr>
          <w:sz w:val="24"/>
          <w:szCs w:val="24"/>
        </w:rPr>
        <w:t xml:space="preserve">Part One </w:t>
      </w:r>
    </w:p>
    <w:p w14:paraId="74201DA1" w14:textId="77777777" w:rsidR="005A5617" w:rsidRPr="001E1348" w:rsidRDefault="005A5617" w:rsidP="005A5617">
      <w:pPr>
        <w:rPr>
          <w:rFonts w:ascii="VAGRounded" w:hAnsi="VAGRounded"/>
          <w:sz w:val="24"/>
          <w:szCs w:val="24"/>
        </w:rPr>
      </w:pPr>
      <w:r w:rsidRPr="001E1348">
        <w:rPr>
          <w:rFonts w:ascii="VAGRounded" w:hAnsi="VAGRounded"/>
          <w:sz w:val="24"/>
          <w:szCs w:val="24"/>
        </w:rPr>
        <w:t xml:space="preserve">In part one you will: </w:t>
      </w:r>
    </w:p>
    <w:p w14:paraId="0F1D9B88" w14:textId="77777777" w:rsidR="005A5617" w:rsidRPr="001E1348" w:rsidRDefault="005A5617" w:rsidP="005A5617">
      <w:pPr>
        <w:pStyle w:val="ListParagraph"/>
        <w:numPr>
          <w:ilvl w:val="0"/>
          <w:numId w:val="1"/>
        </w:numPr>
        <w:rPr>
          <w:rFonts w:ascii="VAGRounded" w:hAnsi="VAGRounded"/>
          <w:sz w:val="24"/>
          <w:szCs w:val="24"/>
        </w:rPr>
      </w:pPr>
      <w:r w:rsidRPr="001E1348">
        <w:rPr>
          <w:rFonts w:ascii="VAGRounded" w:hAnsi="VAGRounded"/>
          <w:sz w:val="24"/>
          <w:szCs w:val="24"/>
        </w:rPr>
        <w:t>Re-cap your knowledge of the United Nations Convention of the Rights of the Child (UNCRC)</w:t>
      </w:r>
    </w:p>
    <w:p w14:paraId="7DE47590" w14:textId="77777777" w:rsidR="005A5617" w:rsidRPr="001E1348" w:rsidRDefault="005A5617" w:rsidP="005A5617">
      <w:pPr>
        <w:pStyle w:val="ListParagraph"/>
        <w:numPr>
          <w:ilvl w:val="0"/>
          <w:numId w:val="1"/>
        </w:numPr>
        <w:rPr>
          <w:rFonts w:ascii="VAGRounded" w:hAnsi="VAGRounded"/>
          <w:sz w:val="24"/>
          <w:szCs w:val="24"/>
        </w:rPr>
      </w:pPr>
      <w:r w:rsidRPr="001E1348">
        <w:rPr>
          <w:rFonts w:ascii="VAGRounded" w:hAnsi="VAGRounded"/>
          <w:sz w:val="24"/>
          <w:szCs w:val="24"/>
        </w:rPr>
        <w:t xml:space="preserve">Learn about the Children’s Commissioner for Wales and her powers </w:t>
      </w:r>
    </w:p>
    <w:p w14:paraId="407F0841" w14:textId="3DDDC19C" w:rsidR="005A5617" w:rsidRPr="001E1348" w:rsidRDefault="005A5617" w:rsidP="005A5617">
      <w:pPr>
        <w:pStyle w:val="ListParagraph"/>
        <w:numPr>
          <w:ilvl w:val="0"/>
          <w:numId w:val="1"/>
        </w:numPr>
        <w:rPr>
          <w:rFonts w:ascii="VAGRounded" w:hAnsi="VAGRounded"/>
          <w:sz w:val="24"/>
          <w:szCs w:val="24"/>
        </w:rPr>
      </w:pPr>
      <w:r w:rsidRPr="001E1348">
        <w:rPr>
          <w:rFonts w:ascii="VAGRounded" w:hAnsi="VAGRounded"/>
          <w:sz w:val="24"/>
          <w:szCs w:val="24"/>
        </w:rPr>
        <w:t xml:space="preserve">Explore and </w:t>
      </w:r>
      <w:r w:rsidR="00681917" w:rsidRPr="001E1348">
        <w:rPr>
          <w:rFonts w:ascii="VAGRounded" w:hAnsi="VAGRounded"/>
          <w:sz w:val="24"/>
          <w:szCs w:val="24"/>
        </w:rPr>
        <w:t>think about</w:t>
      </w:r>
      <w:r w:rsidRPr="001E1348">
        <w:rPr>
          <w:rFonts w:ascii="VAGRounded" w:hAnsi="VAGRounded"/>
          <w:sz w:val="24"/>
          <w:szCs w:val="24"/>
        </w:rPr>
        <w:t xml:space="preserve"> how children’s rights link to your role as an Early Years practitioner </w:t>
      </w:r>
    </w:p>
    <w:p w14:paraId="5E4CE9E0" w14:textId="77777777" w:rsidR="002F2E76" w:rsidRPr="001E1348" w:rsidRDefault="002F2E76" w:rsidP="00681917">
      <w:pPr>
        <w:pStyle w:val="Heading1"/>
        <w:rPr>
          <w:sz w:val="24"/>
          <w:szCs w:val="24"/>
        </w:rPr>
      </w:pPr>
    </w:p>
    <w:p w14:paraId="7F5963F3" w14:textId="41AB28E6" w:rsidR="00681917" w:rsidRPr="001E1348" w:rsidRDefault="00681917" w:rsidP="00681917">
      <w:pPr>
        <w:pStyle w:val="Heading1"/>
        <w:rPr>
          <w:sz w:val="24"/>
          <w:szCs w:val="24"/>
        </w:rPr>
      </w:pPr>
      <w:r w:rsidRPr="001E1348">
        <w:rPr>
          <w:sz w:val="24"/>
          <w:szCs w:val="24"/>
        </w:rPr>
        <w:t xml:space="preserve">Part Two </w:t>
      </w:r>
    </w:p>
    <w:p w14:paraId="5E52749E" w14:textId="193E2084" w:rsidR="00681917" w:rsidRPr="001E1348" w:rsidRDefault="002F2E76" w:rsidP="00681917">
      <w:pPr>
        <w:rPr>
          <w:rFonts w:ascii="VAGRounded" w:hAnsi="VAGRounded"/>
          <w:sz w:val="24"/>
          <w:szCs w:val="28"/>
        </w:rPr>
      </w:pPr>
      <w:r w:rsidRPr="001E1348">
        <w:rPr>
          <w:rFonts w:ascii="VAGRounded" w:hAnsi="VAGRounded"/>
          <w:sz w:val="24"/>
          <w:szCs w:val="28"/>
        </w:rPr>
        <w:t>In p</w:t>
      </w:r>
      <w:r w:rsidR="00681917" w:rsidRPr="001E1348">
        <w:rPr>
          <w:rFonts w:ascii="VAGRounded" w:hAnsi="VAGRounded"/>
          <w:sz w:val="24"/>
          <w:szCs w:val="28"/>
        </w:rPr>
        <w:t xml:space="preserve">art </w:t>
      </w:r>
      <w:r w:rsidRPr="001E1348">
        <w:rPr>
          <w:rFonts w:ascii="VAGRounded" w:hAnsi="VAGRounded"/>
          <w:sz w:val="24"/>
          <w:szCs w:val="28"/>
        </w:rPr>
        <w:t>two</w:t>
      </w:r>
      <w:r w:rsidR="00681917" w:rsidRPr="001E1348">
        <w:rPr>
          <w:rFonts w:ascii="VAGRounded" w:hAnsi="VAGRounded"/>
          <w:sz w:val="24"/>
          <w:szCs w:val="28"/>
        </w:rPr>
        <w:t xml:space="preserve"> you will </w:t>
      </w:r>
    </w:p>
    <w:p w14:paraId="206996CA" w14:textId="77777777" w:rsidR="00681917" w:rsidRPr="001E1348" w:rsidRDefault="00681917" w:rsidP="00681917">
      <w:pPr>
        <w:pStyle w:val="ListParagraph"/>
        <w:numPr>
          <w:ilvl w:val="0"/>
          <w:numId w:val="1"/>
        </w:numPr>
        <w:rPr>
          <w:rFonts w:ascii="VAGRounded" w:hAnsi="VAGRounded"/>
          <w:sz w:val="24"/>
          <w:szCs w:val="28"/>
        </w:rPr>
      </w:pPr>
      <w:r w:rsidRPr="001E1348">
        <w:rPr>
          <w:rFonts w:ascii="VAGRounded" w:hAnsi="VAGRounded"/>
          <w:sz w:val="24"/>
          <w:szCs w:val="28"/>
        </w:rPr>
        <w:t>Learn about our children’s rights framework</w:t>
      </w:r>
    </w:p>
    <w:p w14:paraId="1ACD8BCA" w14:textId="77777777" w:rsidR="00681917" w:rsidRPr="001E1348" w:rsidRDefault="00681917" w:rsidP="00681917">
      <w:pPr>
        <w:pStyle w:val="ListParagraph"/>
        <w:numPr>
          <w:ilvl w:val="0"/>
          <w:numId w:val="1"/>
        </w:numPr>
        <w:rPr>
          <w:rFonts w:ascii="VAGRounded" w:hAnsi="VAGRounded"/>
          <w:sz w:val="24"/>
          <w:szCs w:val="28"/>
        </w:rPr>
      </w:pPr>
      <w:r w:rsidRPr="001E1348">
        <w:rPr>
          <w:rFonts w:ascii="VAGRounded" w:hAnsi="VAGRounded"/>
          <w:sz w:val="24"/>
          <w:szCs w:val="28"/>
        </w:rPr>
        <w:t>Think about the principles of our framework and what your setting is already doing</w:t>
      </w:r>
    </w:p>
    <w:p w14:paraId="0E282F6D" w14:textId="11C484D9" w:rsidR="00681917" w:rsidRPr="001E1348" w:rsidRDefault="00B9416A" w:rsidP="00681917">
      <w:pPr>
        <w:pStyle w:val="ListParagraph"/>
        <w:numPr>
          <w:ilvl w:val="0"/>
          <w:numId w:val="1"/>
        </w:numPr>
        <w:rPr>
          <w:rFonts w:ascii="VAGRounded" w:hAnsi="VAGRounded"/>
          <w:sz w:val="24"/>
          <w:szCs w:val="28"/>
        </w:rPr>
      </w:pPr>
      <w:r w:rsidRPr="001E1348">
        <w:rPr>
          <w:rFonts w:ascii="VAGRounded" w:hAnsi="VAGRounded"/>
          <w:sz w:val="24"/>
          <w:szCs w:val="28"/>
        </w:rPr>
        <w:t>Think about c</w:t>
      </w:r>
      <w:r w:rsidR="00681917" w:rsidRPr="001E1348">
        <w:rPr>
          <w:rFonts w:ascii="VAGRounded" w:hAnsi="VAGRounded"/>
          <w:sz w:val="24"/>
          <w:szCs w:val="28"/>
        </w:rPr>
        <w:t>hanges and ideas you would li</w:t>
      </w:r>
      <w:r w:rsidR="00020026" w:rsidRPr="001E1348">
        <w:rPr>
          <w:rFonts w:ascii="VAGRounded" w:hAnsi="VAGRounded"/>
          <w:sz w:val="24"/>
          <w:szCs w:val="28"/>
        </w:rPr>
        <w:t>ke to introduce to your setting</w:t>
      </w:r>
      <w:r w:rsidR="00681917" w:rsidRPr="001E1348">
        <w:rPr>
          <w:rFonts w:ascii="VAGRounded" w:hAnsi="VAGRounded"/>
          <w:sz w:val="24"/>
          <w:szCs w:val="28"/>
        </w:rPr>
        <w:t xml:space="preserve"> </w:t>
      </w:r>
    </w:p>
    <w:p w14:paraId="36B02D02" w14:textId="0E825A5C" w:rsidR="00681917" w:rsidRPr="001E1348" w:rsidRDefault="00681917" w:rsidP="00681917">
      <w:pPr>
        <w:rPr>
          <w:rFonts w:ascii="VAGRounded" w:hAnsi="VAGRounded"/>
          <w:sz w:val="24"/>
          <w:szCs w:val="28"/>
        </w:rPr>
      </w:pPr>
      <w:r w:rsidRPr="001E1348">
        <w:rPr>
          <w:rFonts w:ascii="VAGRounded" w:hAnsi="VAGRounded"/>
          <w:sz w:val="24"/>
          <w:szCs w:val="28"/>
        </w:rPr>
        <w:t xml:space="preserve">If you are taking part in this training as an individual, take some time </w:t>
      </w:r>
      <w:r w:rsidR="002F2E76" w:rsidRPr="001E1348">
        <w:rPr>
          <w:rFonts w:ascii="VAGRounded" w:hAnsi="VAGRounded"/>
          <w:sz w:val="24"/>
          <w:szCs w:val="28"/>
        </w:rPr>
        <w:t>to reflect on your learning in P</w:t>
      </w:r>
      <w:r w:rsidRPr="001E1348">
        <w:rPr>
          <w:rFonts w:ascii="VAGRounded" w:hAnsi="VAGRounded"/>
          <w:sz w:val="24"/>
          <w:szCs w:val="28"/>
        </w:rPr>
        <w:t xml:space="preserve">art </w:t>
      </w:r>
      <w:r w:rsidR="002F2E76" w:rsidRPr="001E1348">
        <w:rPr>
          <w:rFonts w:ascii="VAGRounded" w:hAnsi="VAGRounded"/>
          <w:sz w:val="24"/>
          <w:szCs w:val="28"/>
        </w:rPr>
        <w:t>O</w:t>
      </w:r>
      <w:r w:rsidRPr="001E1348">
        <w:rPr>
          <w:rFonts w:ascii="VAGRounded" w:hAnsi="VAGRounded"/>
          <w:sz w:val="24"/>
          <w:szCs w:val="28"/>
        </w:rPr>
        <w:t xml:space="preserve">ne. If you are taking part in this training with others, take time to reflect </w:t>
      </w:r>
      <w:r w:rsidR="002F2E76" w:rsidRPr="001E1348">
        <w:rPr>
          <w:rFonts w:ascii="VAGRounded" w:hAnsi="VAGRounded"/>
          <w:sz w:val="24"/>
          <w:szCs w:val="28"/>
        </w:rPr>
        <w:t>together before starting Part Two</w:t>
      </w:r>
      <w:r w:rsidRPr="001E1348">
        <w:rPr>
          <w:rFonts w:ascii="VAGRounded" w:hAnsi="VAGRounded"/>
          <w:sz w:val="24"/>
          <w:szCs w:val="28"/>
        </w:rPr>
        <w:t xml:space="preserve">. </w:t>
      </w:r>
    </w:p>
    <w:p w14:paraId="59898089" w14:textId="77777777" w:rsidR="002F2E76" w:rsidRPr="001E1348" w:rsidRDefault="002F2E76" w:rsidP="002F2E76">
      <w:pPr>
        <w:rPr>
          <w:rFonts w:ascii="VAGRounded" w:hAnsi="VAGRounded"/>
        </w:rPr>
      </w:pPr>
    </w:p>
    <w:p w14:paraId="2F516E9C" w14:textId="77777777" w:rsidR="005A5617" w:rsidRPr="001E1348" w:rsidRDefault="005A5617" w:rsidP="005A5617">
      <w:pPr>
        <w:pStyle w:val="Heading1"/>
        <w:rPr>
          <w:sz w:val="24"/>
          <w:szCs w:val="24"/>
        </w:rPr>
      </w:pPr>
      <w:r w:rsidRPr="001E1348">
        <w:rPr>
          <w:sz w:val="24"/>
          <w:szCs w:val="24"/>
        </w:rPr>
        <w:t xml:space="preserve">Before you start: </w:t>
      </w:r>
    </w:p>
    <w:p w14:paraId="3020DC9D" w14:textId="77777777" w:rsidR="00D60A1F" w:rsidRPr="001E1348" w:rsidRDefault="001317D5" w:rsidP="00D60A1F">
      <w:pPr>
        <w:rPr>
          <w:rFonts w:ascii="VAGRounded" w:hAnsi="VAGRounded"/>
          <w:sz w:val="24"/>
          <w:szCs w:val="24"/>
        </w:rPr>
      </w:pPr>
      <w:r w:rsidRPr="001E1348">
        <w:rPr>
          <w:rFonts w:ascii="VAGRounded" w:hAnsi="VAGRounded"/>
          <w:sz w:val="24"/>
          <w:szCs w:val="24"/>
        </w:rPr>
        <w:t xml:space="preserve">Open the following resources to support your learning: </w:t>
      </w:r>
    </w:p>
    <w:p w14:paraId="5170C9DB" w14:textId="3C103549" w:rsidR="00D60A1F" w:rsidRPr="001E1348" w:rsidRDefault="00713D18" w:rsidP="00D60A1F">
      <w:pPr>
        <w:pStyle w:val="ListParagraph"/>
        <w:numPr>
          <w:ilvl w:val="0"/>
          <w:numId w:val="1"/>
        </w:numPr>
        <w:rPr>
          <w:rFonts w:ascii="VAGRounded" w:hAnsi="VAGRounded"/>
          <w:sz w:val="24"/>
          <w:szCs w:val="24"/>
        </w:rPr>
      </w:pPr>
      <w:hyperlink r:id="rId17" w:history="1">
        <w:r w:rsidR="00D60A1F" w:rsidRPr="001E1348">
          <w:rPr>
            <w:rStyle w:val="Hyperlink"/>
            <w:rFonts w:ascii="VAGRounded" w:hAnsi="VAGRounded"/>
            <w:sz w:val="24"/>
            <w:szCs w:val="24"/>
          </w:rPr>
          <w:t>K</w:t>
        </w:r>
        <w:r w:rsidR="001317D5" w:rsidRPr="001E1348">
          <w:rPr>
            <w:rStyle w:val="Hyperlink"/>
            <w:rFonts w:ascii="VAGRounded" w:hAnsi="VAGRounded"/>
            <w:sz w:val="24"/>
            <w:szCs w:val="24"/>
          </w:rPr>
          <w:t>now your rights poster</w:t>
        </w:r>
      </w:hyperlink>
      <w:r w:rsidR="001317D5" w:rsidRPr="001E1348">
        <w:rPr>
          <w:rFonts w:ascii="VAGRounded" w:hAnsi="VAGRounded"/>
          <w:sz w:val="24"/>
          <w:szCs w:val="24"/>
        </w:rPr>
        <w:t xml:space="preserve">, </w:t>
      </w:r>
    </w:p>
    <w:p w14:paraId="2DA0B38F" w14:textId="10829544" w:rsidR="001317D5" w:rsidRPr="001E1348" w:rsidRDefault="00713D18" w:rsidP="00D60A1F">
      <w:pPr>
        <w:pStyle w:val="ListParagraph"/>
        <w:numPr>
          <w:ilvl w:val="0"/>
          <w:numId w:val="1"/>
        </w:numPr>
        <w:rPr>
          <w:rFonts w:ascii="VAGRounded" w:hAnsi="VAGRounded"/>
          <w:sz w:val="24"/>
          <w:szCs w:val="24"/>
        </w:rPr>
      </w:pPr>
      <w:hyperlink r:id="rId18" w:history="1">
        <w:r w:rsidR="00D60A1F" w:rsidRPr="001E1348">
          <w:rPr>
            <w:rStyle w:val="Hyperlink"/>
            <w:rFonts w:ascii="VAGRounded" w:hAnsi="VAGRounded"/>
            <w:sz w:val="24"/>
            <w:szCs w:val="24"/>
          </w:rPr>
          <w:t>S</w:t>
        </w:r>
        <w:r w:rsidR="001317D5" w:rsidRPr="001E1348">
          <w:rPr>
            <w:rStyle w:val="Hyperlink"/>
            <w:rFonts w:ascii="VAGRounded" w:hAnsi="VAGRounded"/>
            <w:sz w:val="24"/>
            <w:szCs w:val="24"/>
          </w:rPr>
          <w:t>ymbols pack</w:t>
        </w:r>
      </w:hyperlink>
    </w:p>
    <w:p w14:paraId="6CE72411" w14:textId="34597AFE" w:rsidR="00C20410" w:rsidRPr="001E1348" w:rsidRDefault="00C20410" w:rsidP="00094DF2">
      <w:pPr>
        <w:rPr>
          <w:rFonts w:ascii="VAGRounded" w:hAnsi="VAGRounded"/>
          <w:lang w:val="cy-GB"/>
        </w:rPr>
      </w:pPr>
    </w:p>
    <w:p w14:paraId="67D03478" w14:textId="4FC95DFB" w:rsidR="002F2E76" w:rsidRPr="001E1348" w:rsidRDefault="002F2E76" w:rsidP="00094DF2">
      <w:pPr>
        <w:rPr>
          <w:rFonts w:ascii="VAGRounded" w:hAnsi="VAGRounded"/>
          <w:lang w:val="cy-GB"/>
        </w:rPr>
      </w:pPr>
    </w:p>
    <w:p w14:paraId="7B2746B0" w14:textId="1CD6CF14" w:rsidR="002F2E76" w:rsidRPr="001E1348" w:rsidRDefault="002F2E76" w:rsidP="00094DF2">
      <w:pPr>
        <w:rPr>
          <w:rFonts w:ascii="VAGRounded" w:hAnsi="VAGRounded"/>
          <w:lang w:val="cy-GB"/>
        </w:rPr>
      </w:pPr>
    </w:p>
    <w:p w14:paraId="77D2F4A6" w14:textId="77777777" w:rsidR="0041184C" w:rsidRPr="001E1348" w:rsidRDefault="0041184C" w:rsidP="00094DF2">
      <w:pPr>
        <w:rPr>
          <w:rFonts w:ascii="VAGRounded" w:hAnsi="VAGRounded"/>
          <w:lang w:val="cy-GB"/>
        </w:rPr>
      </w:pPr>
    </w:p>
    <w:p w14:paraId="6A69F517" w14:textId="0756180F" w:rsidR="002F2E76" w:rsidRPr="001E1348" w:rsidRDefault="002F2E76" w:rsidP="00094DF2">
      <w:pPr>
        <w:rPr>
          <w:rFonts w:ascii="VAGRounded" w:hAnsi="VAGRounded"/>
          <w:lang w:val="cy-GB"/>
        </w:rPr>
      </w:pPr>
    </w:p>
    <w:p w14:paraId="0CE5B5B8" w14:textId="77777777" w:rsidR="002F2E76" w:rsidRPr="001E1348" w:rsidRDefault="002F2E76" w:rsidP="00094DF2">
      <w:pPr>
        <w:rPr>
          <w:rFonts w:ascii="VAGRounded" w:hAnsi="VAGRounded"/>
          <w:lang w:val="cy-GB"/>
        </w:rPr>
        <w:sectPr w:rsidR="002F2E76" w:rsidRPr="001E1348" w:rsidSect="00E35C0A">
          <w:headerReference w:type="default" r:id="rId19"/>
          <w:footerReference w:type="default" r:id="rId20"/>
          <w:headerReference w:type="first" r:id="rId21"/>
          <w:footerReference w:type="first" r:id="rId22"/>
          <w:pgSz w:w="11906" w:h="16838" w:code="9"/>
          <w:pgMar w:top="1134" w:right="680" w:bottom="1701" w:left="680" w:header="284" w:footer="680" w:gutter="0"/>
          <w:cols w:space="284"/>
          <w:docGrid w:linePitch="360"/>
        </w:sectPr>
      </w:pPr>
    </w:p>
    <w:p w14:paraId="41C678EB" w14:textId="77777777" w:rsidR="00BD2666" w:rsidRPr="001E1348" w:rsidRDefault="00D44873" w:rsidP="002F2E76">
      <w:pPr>
        <w:pStyle w:val="Title"/>
        <w:rPr>
          <w:sz w:val="36"/>
          <w:szCs w:val="36"/>
        </w:rPr>
      </w:pPr>
      <w:r w:rsidRPr="001E1348">
        <w:rPr>
          <w:sz w:val="36"/>
          <w:szCs w:val="36"/>
        </w:rPr>
        <w:t>Activity 1: What do children need to grow up happy, healthy and safe?</w:t>
      </w:r>
    </w:p>
    <w:p w14:paraId="7619943A" w14:textId="7D3A8A40" w:rsidR="00BD2666" w:rsidRPr="001E1348" w:rsidRDefault="00B63606" w:rsidP="00094DF2">
      <w:pPr>
        <w:rPr>
          <w:rFonts w:ascii="VAGRounded" w:hAnsi="VAGRounded"/>
          <w:sz w:val="24"/>
          <w:szCs w:val="28"/>
        </w:rPr>
      </w:pPr>
      <w:r w:rsidRPr="001E1348">
        <w:rPr>
          <w:rFonts w:ascii="VAGRounded" w:hAnsi="VAGRounded"/>
          <w:noProof/>
          <w:lang w:eastAsia="en-GB"/>
        </w:rPr>
        <w:drawing>
          <wp:anchor distT="0" distB="0" distL="114300" distR="114300" simplePos="0" relativeHeight="251665408" behindDoc="0" locked="0" layoutInCell="1" allowOverlap="1" wp14:anchorId="0FF86AEA" wp14:editId="32F4989E">
            <wp:simplePos x="0" y="0"/>
            <wp:positionH relativeFrom="margin">
              <wp:align>left</wp:align>
            </wp:positionH>
            <wp:positionV relativeFrom="paragraph">
              <wp:posOffset>668597</wp:posOffset>
            </wp:positionV>
            <wp:extent cx="6649720" cy="776414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896"/>
                    <a:stretch/>
                  </pic:blipFill>
                  <pic:spPr bwMode="auto">
                    <a:xfrm>
                      <a:off x="0" y="0"/>
                      <a:ext cx="6649720" cy="776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873" w:rsidRPr="001E1348">
        <w:rPr>
          <w:rFonts w:ascii="VAGRounded" w:hAnsi="VAGRounded"/>
          <w:sz w:val="24"/>
          <w:szCs w:val="28"/>
        </w:rPr>
        <w:t xml:space="preserve">Think about what children need to grow up feeling happy, healthy and safe. Write your answers inside the body. Once you’ve finished follow the PowerPoint. </w:t>
      </w:r>
    </w:p>
    <w:p w14:paraId="38B3E5BD" w14:textId="77777777" w:rsidR="00D44873" w:rsidRPr="001E1348" w:rsidRDefault="00D44873" w:rsidP="00D44873">
      <w:pPr>
        <w:pStyle w:val="Title"/>
        <w:jc w:val="center"/>
        <w:rPr>
          <w:sz w:val="36"/>
          <w:szCs w:val="36"/>
        </w:rPr>
      </w:pPr>
      <w:r w:rsidRPr="001E1348">
        <w:rPr>
          <w:sz w:val="36"/>
          <w:szCs w:val="36"/>
        </w:rPr>
        <w:t>Activity 2: Children’s rights Quiz</w:t>
      </w:r>
    </w:p>
    <w:p w14:paraId="43A5436D" w14:textId="085AFF70" w:rsidR="00C0077C" w:rsidRPr="001E1348" w:rsidRDefault="00D44873" w:rsidP="00D44873">
      <w:pPr>
        <w:rPr>
          <w:rFonts w:ascii="VAGRounded" w:hAnsi="VAGRounded"/>
          <w:sz w:val="24"/>
          <w:szCs w:val="24"/>
        </w:rPr>
      </w:pPr>
      <w:r w:rsidRPr="001E1348">
        <w:rPr>
          <w:rFonts w:ascii="VAGRounded" w:hAnsi="VAGRounded"/>
          <w:sz w:val="24"/>
          <w:szCs w:val="24"/>
        </w:rPr>
        <w:t>Write your answers to the questions in the boxes below.</w:t>
      </w:r>
      <w:r w:rsidR="00C0077C" w:rsidRPr="001E1348">
        <w:rPr>
          <w:rFonts w:ascii="VAGRounded" w:hAnsi="VAGRounded"/>
          <w:sz w:val="24"/>
          <w:szCs w:val="24"/>
        </w:rPr>
        <w:t xml:space="preserve"> Don’t worry if you aren’t sure of the answer, we will explore them in the PowerPoint. We’ve included an extra box for comments once you’ve found out the correct answer. </w:t>
      </w:r>
    </w:p>
    <w:p w14:paraId="2606259C" w14:textId="77777777" w:rsidR="00D424CC" w:rsidRPr="001E1348" w:rsidRDefault="00D424CC" w:rsidP="00D44873">
      <w:pPr>
        <w:rPr>
          <w:rFonts w:ascii="VAGRounded" w:hAnsi="VAGRounded"/>
          <w:sz w:val="24"/>
          <w:szCs w:val="24"/>
        </w:rPr>
      </w:pPr>
    </w:p>
    <w:tbl>
      <w:tblPr>
        <w:tblStyle w:val="TableGrid"/>
        <w:tblW w:w="0" w:type="auto"/>
        <w:tblLook w:val="04A0" w:firstRow="1" w:lastRow="0" w:firstColumn="1" w:lastColumn="0" w:noHBand="0" w:noVBand="1"/>
      </w:tblPr>
      <w:tblGrid>
        <w:gridCol w:w="3512"/>
        <w:gridCol w:w="2012"/>
        <w:gridCol w:w="5012"/>
      </w:tblGrid>
      <w:tr w:rsidR="00D44873" w:rsidRPr="001E1348" w14:paraId="41B2767F" w14:textId="77777777" w:rsidTr="00D424CC">
        <w:tc>
          <w:tcPr>
            <w:tcW w:w="3512" w:type="dxa"/>
            <w:vAlign w:val="center"/>
          </w:tcPr>
          <w:p w14:paraId="36187E92" w14:textId="18439F75" w:rsidR="00D44873" w:rsidRPr="001E1348" w:rsidRDefault="00C0077C" w:rsidP="00D424CC">
            <w:pPr>
              <w:jc w:val="center"/>
              <w:rPr>
                <w:rFonts w:ascii="VAGRounded" w:hAnsi="VAGRounded"/>
                <w:b/>
                <w:sz w:val="24"/>
                <w:szCs w:val="24"/>
              </w:rPr>
            </w:pPr>
            <w:r w:rsidRPr="001E1348">
              <w:rPr>
                <w:rFonts w:ascii="VAGRounded" w:hAnsi="VAGRounded"/>
                <w:b/>
                <w:sz w:val="24"/>
                <w:szCs w:val="24"/>
              </w:rPr>
              <w:t>Question</w:t>
            </w:r>
          </w:p>
        </w:tc>
        <w:tc>
          <w:tcPr>
            <w:tcW w:w="2012" w:type="dxa"/>
            <w:vAlign w:val="center"/>
          </w:tcPr>
          <w:p w14:paraId="64BC75F0" w14:textId="77777777" w:rsidR="00D44873" w:rsidRPr="001E1348" w:rsidRDefault="00C0077C" w:rsidP="00D424CC">
            <w:pPr>
              <w:jc w:val="center"/>
              <w:rPr>
                <w:rFonts w:ascii="VAGRounded" w:hAnsi="VAGRounded"/>
                <w:b/>
                <w:sz w:val="24"/>
                <w:szCs w:val="24"/>
              </w:rPr>
            </w:pPr>
            <w:r w:rsidRPr="001E1348">
              <w:rPr>
                <w:rFonts w:ascii="VAGRounded" w:hAnsi="VAGRounded"/>
                <w:b/>
                <w:sz w:val="24"/>
                <w:szCs w:val="24"/>
              </w:rPr>
              <w:t>My Answer</w:t>
            </w:r>
          </w:p>
        </w:tc>
        <w:tc>
          <w:tcPr>
            <w:tcW w:w="5012" w:type="dxa"/>
            <w:vAlign w:val="center"/>
          </w:tcPr>
          <w:p w14:paraId="2D055C4B" w14:textId="7549178E" w:rsidR="00D44873" w:rsidRPr="001E1348" w:rsidRDefault="00C0077C" w:rsidP="00D424CC">
            <w:pPr>
              <w:jc w:val="center"/>
              <w:rPr>
                <w:rFonts w:ascii="VAGRounded" w:hAnsi="VAGRounded"/>
                <w:b/>
                <w:sz w:val="24"/>
                <w:szCs w:val="24"/>
              </w:rPr>
            </w:pPr>
            <w:r w:rsidRPr="001E1348">
              <w:rPr>
                <w:rFonts w:ascii="VAGRounded" w:hAnsi="VAGRounded"/>
                <w:b/>
                <w:sz w:val="24"/>
                <w:szCs w:val="24"/>
              </w:rPr>
              <w:t>Comments</w:t>
            </w:r>
          </w:p>
        </w:tc>
      </w:tr>
      <w:tr w:rsidR="00D44873" w:rsidRPr="001E1348" w14:paraId="6201F9FB" w14:textId="77777777" w:rsidTr="00B30C7B">
        <w:tc>
          <w:tcPr>
            <w:tcW w:w="3512" w:type="dxa"/>
          </w:tcPr>
          <w:p w14:paraId="7678CA63" w14:textId="77777777" w:rsidR="00C0077C" w:rsidRPr="001E1348" w:rsidRDefault="00C0077C" w:rsidP="00D44873">
            <w:pPr>
              <w:rPr>
                <w:rFonts w:ascii="VAGRounded" w:hAnsi="VAGRounded"/>
                <w:sz w:val="24"/>
                <w:szCs w:val="24"/>
              </w:rPr>
            </w:pPr>
          </w:p>
          <w:p w14:paraId="12F93985" w14:textId="77777777" w:rsidR="00D44873" w:rsidRPr="001E1348" w:rsidRDefault="00C0077C" w:rsidP="00D44873">
            <w:pPr>
              <w:rPr>
                <w:rFonts w:ascii="VAGRounded" w:hAnsi="VAGRounded"/>
                <w:sz w:val="24"/>
                <w:szCs w:val="24"/>
              </w:rPr>
            </w:pPr>
            <w:r w:rsidRPr="001E1348">
              <w:rPr>
                <w:rFonts w:ascii="VAGRounded" w:hAnsi="VAGRounded"/>
                <w:sz w:val="24"/>
                <w:szCs w:val="24"/>
              </w:rPr>
              <w:t xml:space="preserve">How many rights do children have? </w:t>
            </w:r>
          </w:p>
        </w:tc>
        <w:tc>
          <w:tcPr>
            <w:tcW w:w="2012" w:type="dxa"/>
          </w:tcPr>
          <w:p w14:paraId="22A78399" w14:textId="77777777" w:rsidR="00D44873" w:rsidRPr="001E1348" w:rsidRDefault="00D44873" w:rsidP="00D44873">
            <w:pPr>
              <w:rPr>
                <w:rFonts w:ascii="VAGRounded" w:hAnsi="VAGRounded"/>
                <w:sz w:val="24"/>
                <w:szCs w:val="24"/>
              </w:rPr>
            </w:pPr>
          </w:p>
          <w:p w14:paraId="5891283E" w14:textId="726AA2E7" w:rsidR="002F2E76" w:rsidRPr="001E1348" w:rsidRDefault="002F2E76" w:rsidP="00D44873">
            <w:pPr>
              <w:rPr>
                <w:rFonts w:ascii="VAGRounded" w:hAnsi="VAGRounded"/>
                <w:sz w:val="24"/>
                <w:szCs w:val="24"/>
              </w:rPr>
            </w:pPr>
          </w:p>
          <w:p w14:paraId="7FF86143" w14:textId="77777777" w:rsidR="002F2E76" w:rsidRPr="001E1348" w:rsidRDefault="002F2E76" w:rsidP="00D44873">
            <w:pPr>
              <w:rPr>
                <w:rFonts w:ascii="VAGRounded" w:hAnsi="VAGRounded"/>
                <w:sz w:val="24"/>
                <w:szCs w:val="24"/>
              </w:rPr>
            </w:pPr>
          </w:p>
          <w:p w14:paraId="7E205909" w14:textId="34EBE3DB" w:rsidR="002F2E76" w:rsidRPr="001E1348" w:rsidRDefault="002F2E76" w:rsidP="00D44873">
            <w:pPr>
              <w:rPr>
                <w:rFonts w:ascii="VAGRounded" w:hAnsi="VAGRounded"/>
                <w:sz w:val="24"/>
                <w:szCs w:val="24"/>
              </w:rPr>
            </w:pPr>
          </w:p>
        </w:tc>
        <w:tc>
          <w:tcPr>
            <w:tcW w:w="5012" w:type="dxa"/>
          </w:tcPr>
          <w:p w14:paraId="3A04B78A" w14:textId="77777777" w:rsidR="00D44873" w:rsidRPr="001E1348" w:rsidRDefault="00D44873" w:rsidP="00D44873">
            <w:pPr>
              <w:rPr>
                <w:rFonts w:ascii="VAGRounded" w:hAnsi="VAGRounded"/>
                <w:sz w:val="24"/>
                <w:szCs w:val="24"/>
              </w:rPr>
            </w:pPr>
          </w:p>
        </w:tc>
      </w:tr>
      <w:tr w:rsidR="00D44873" w:rsidRPr="001E1348" w14:paraId="636F70EF" w14:textId="77777777" w:rsidTr="00B30C7B">
        <w:tc>
          <w:tcPr>
            <w:tcW w:w="3512" w:type="dxa"/>
          </w:tcPr>
          <w:p w14:paraId="00DFEBA7" w14:textId="77777777" w:rsidR="00D44873" w:rsidRPr="001E1348" w:rsidRDefault="00D44873" w:rsidP="00D44873">
            <w:pPr>
              <w:rPr>
                <w:rFonts w:ascii="VAGRounded" w:hAnsi="VAGRounded"/>
                <w:sz w:val="24"/>
                <w:szCs w:val="24"/>
              </w:rPr>
            </w:pPr>
          </w:p>
          <w:p w14:paraId="29601480" w14:textId="77777777" w:rsidR="00C0077C" w:rsidRPr="001E1348" w:rsidRDefault="00C0077C" w:rsidP="00D44873">
            <w:pPr>
              <w:rPr>
                <w:rFonts w:ascii="VAGRounded" w:hAnsi="VAGRounded"/>
                <w:sz w:val="24"/>
                <w:szCs w:val="24"/>
              </w:rPr>
            </w:pPr>
            <w:r w:rsidRPr="001E1348">
              <w:rPr>
                <w:rFonts w:ascii="VAGRounded" w:hAnsi="VAGRounded"/>
                <w:sz w:val="24"/>
                <w:szCs w:val="24"/>
              </w:rPr>
              <w:t xml:space="preserve">What age does the UNCRC cover? </w:t>
            </w:r>
          </w:p>
        </w:tc>
        <w:tc>
          <w:tcPr>
            <w:tcW w:w="2012" w:type="dxa"/>
          </w:tcPr>
          <w:p w14:paraId="06C9630F" w14:textId="77777777" w:rsidR="00D44873" w:rsidRPr="001E1348" w:rsidRDefault="00D44873" w:rsidP="00D44873">
            <w:pPr>
              <w:rPr>
                <w:rFonts w:ascii="VAGRounded" w:hAnsi="VAGRounded"/>
                <w:sz w:val="24"/>
                <w:szCs w:val="24"/>
              </w:rPr>
            </w:pPr>
          </w:p>
          <w:p w14:paraId="2A95DD55" w14:textId="374A8DE7" w:rsidR="002F2E76" w:rsidRPr="001E1348" w:rsidRDefault="002F2E76" w:rsidP="00D44873">
            <w:pPr>
              <w:rPr>
                <w:rFonts w:ascii="VAGRounded" w:hAnsi="VAGRounded"/>
                <w:sz w:val="24"/>
                <w:szCs w:val="24"/>
              </w:rPr>
            </w:pPr>
          </w:p>
          <w:p w14:paraId="42329F13" w14:textId="77777777" w:rsidR="002F2E76" w:rsidRPr="001E1348" w:rsidRDefault="002F2E76" w:rsidP="00D44873">
            <w:pPr>
              <w:rPr>
                <w:rFonts w:ascii="VAGRounded" w:hAnsi="VAGRounded"/>
                <w:sz w:val="24"/>
                <w:szCs w:val="24"/>
              </w:rPr>
            </w:pPr>
          </w:p>
          <w:p w14:paraId="65FF3A21" w14:textId="11E21D97" w:rsidR="002F2E76" w:rsidRPr="001E1348" w:rsidRDefault="002F2E76" w:rsidP="00D44873">
            <w:pPr>
              <w:rPr>
                <w:rFonts w:ascii="VAGRounded" w:hAnsi="VAGRounded"/>
                <w:sz w:val="24"/>
                <w:szCs w:val="24"/>
              </w:rPr>
            </w:pPr>
          </w:p>
        </w:tc>
        <w:tc>
          <w:tcPr>
            <w:tcW w:w="5012" w:type="dxa"/>
          </w:tcPr>
          <w:p w14:paraId="0B660235" w14:textId="77777777" w:rsidR="00D44873" w:rsidRPr="001E1348" w:rsidRDefault="00D44873" w:rsidP="00D44873">
            <w:pPr>
              <w:rPr>
                <w:rFonts w:ascii="VAGRounded" w:hAnsi="VAGRounded"/>
                <w:sz w:val="24"/>
                <w:szCs w:val="24"/>
              </w:rPr>
            </w:pPr>
          </w:p>
        </w:tc>
      </w:tr>
      <w:tr w:rsidR="00C0077C" w:rsidRPr="001E1348" w14:paraId="4C337E64" w14:textId="77777777" w:rsidTr="00B30C7B">
        <w:tc>
          <w:tcPr>
            <w:tcW w:w="3512" w:type="dxa"/>
          </w:tcPr>
          <w:p w14:paraId="454C7E2E" w14:textId="77777777" w:rsidR="00C0077C" w:rsidRPr="001E1348" w:rsidRDefault="00C0077C" w:rsidP="00D44873">
            <w:pPr>
              <w:rPr>
                <w:rFonts w:ascii="VAGRounded" w:hAnsi="VAGRounded"/>
                <w:sz w:val="24"/>
                <w:szCs w:val="24"/>
              </w:rPr>
            </w:pPr>
          </w:p>
          <w:p w14:paraId="22918022" w14:textId="77777777" w:rsidR="00C0077C" w:rsidRPr="001E1348" w:rsidRDefault="00C0077C" w:rsidP="00D44873">
            <w:pPr>
              <w:rPr>
                <w:rFonts w:ascii="VAGRounded" w:hAnsi="VAGRounded"/>
                <w:sz w:val="24"/>
                <w:szCs w:val="24"/>
              </w:rPr>
            </w:pPr>
            <w:r w:rsidRPr="001E1348">
              <w:rPr>
                <w:rFonts w:ascii="VAGRounded" w:hAnsi="VAGRounded"/>
                <w:sz w:val="24"/>
                <w:szCs w:val="24"/>
              </w:rPr>
              <w:t>How long has the UNCRC been a convention?</w:t>
            </w:r>
          </w:p>
        </w:tc>
        <w:tc>
          <w:tcPr>
            <w:tcW w:w="2012" w:type="dxa"/>
          </w:tcPr>
          <w:p w14:paraId="487F5C47" w14:textId="77777777" w:rsidR="00C0077C" w:rsidRPr="001E1348" w:rsidRDefault="00C0077C" w:rsidP="00D44873">
            <w:pPr>
              <w:rPr>
                <w:rFonts w:ascii="VAGRounded" w:hAnsi="VAGRounded"/>
                <w:sz w:val="24"/>
                <w:szCs w:val="24"/>
              </w:rPr>
            </w:pPr>
          </w:p>
          <w:p w14:paraId="3FD07E02" w14:textId="5F54D2A1" w:rsidR="002F2E76" w:rsidRPr="001E1348" w:rsidRDefault="002F2E76" w:rsidP="00D44873">
            <w:pPr>
              <w:rPr>
                <w:rFonts w:ascii="VAGRounded" w:hAnsi="VAGRounded"/>
                <w:sz w:val="24"/>
                <w:szCs w:val="24"/>
              </w:rPr>
            </w:pPr>
          </w:p>
          <w:p w14:paraId="542155A3" w14:textId="77777777" w:rsidR="002F2E76" w:rsidRPr="001E1348" w:rsidRDefault="002F2E76" w:rsidP="00D44873">
            <w:pPr>
              <w:rPr>
                <w:rFonts w:ascii="VAGRounded" w:hAnsi="VAGRounded"/>
                <w:sz w:val="24"/>
                <w:szCs w:val="24"/>
              </w:rPr>
            </w:pPr>
          </w:p>
          <w:p w14:paraId="42ED4E86" w14:textId="1EEE877D" w:rsidR="002F2E76" w:rsidRPr="001E1348" w:rsidRDefault="002F2E76" w:rsidP="00D44873">
            <w:pPr>
              <w:rPr>
                <w:rFonts w:ascii="VAGRounded" w:hAnsi="VAGRounded"/>
                <w:sz w:val="24"/>
                <w:szCs w:val="24"/>
              </w:rPr>
            </w:pPr>
          </w:p>
        </w:tc>
        <w:tc>
          <w:tcPr>
            <w:tcW w:w="5012" w:type="dxa"/>
          </w:tcPr>
          <w:p w14:paraId="24EA5109" w14:textId="77777777" w:rsidR="00C0077C" w:rsidRPr="001E1348" w:rsidRDefault="00C0077C" w:rsidP="00D44873">
            <w:pPr>
              <w:rPr>
                <w:rFonts w:ascii="VAGRounded" w:hAnsi="VAGRounded"/>
                <w:sz w:val="24"/>
                <w:szCs w:val="24"/>
              </w:rPr>
            </w:pPr>
          </w:p>
        </w:tc>
      </w:tr>
    </w:tbl>
    <w:p w14:paraId="6E849E0A" w14:textId="77777777" w:rsidR="00C0077C" w:rsidRPr="001E1348" w:rsidRDefault="00C0077C" w:rsidP="00D44873">
      <w:pPr>
        <w:rPr>
          <w:rFonts w:ascii="VAGRounded" w:hAnsi="VAGRounded"/>
          <w:sz w:val="28"/>
          <w:szCs w:val="28"/>
        </w:rPr>
      </w:pPr>
    </w:p>
    <w:p w14:paraId="70AFCC0F" w14:textId="77777777" w:rsidR="00C0077C" w:rsidRPr="001E1348" w:rsidRDefault="00C0077C" w:rsidP="00D44873">
      <w:pPr>
        <w:rPr>
          <w:rFonts w:ascii="VAGRounded" w:hAnsi="VAGRounded"/>
          <w:sz w:val="28"/>
          <w:szCs w:val="28"/>
        </w:rPr>
      </w:pPr>
    </w:p>
    <w:p w14:paraId="233440FB" w14:textId="77777777" w:rsidR="00C0077C" w:rsidRPr="001E1348" w:rsidRDefault="00C0077C" w:rsidP="00D44873">
      <w:pPr>
        <w:rPr>
          <w:rFonts w:ascii="VAGRounded" w:hAnsi="VAGRounded"/>
          <w:sz w:val="28"/>
          <w:szCs w:val="28"/>
        </w:rPr>
      </w:pPr>
    </w:p>
    <w:p w14:paraId="26AD9575" w14:textId="77777777" w:rsidR="00C0077C" w:rsidRPr="001E1348" w:rsidRDefault="00C0077C" w:rsidP="00D44873">
      <w:pPr>
        <w:rPr>
          <w:rFonts w:ascii="VAGRounded" w:hAnsi="VAGRounded"/>
          <w:sz w:val="28"/>
          <w:szCs w:val="28"/>
        </w:rPr>
      </w:pPr>
    </w:p>
    <w:p w14:paraId="6C4B6CCA" w14:textId="77777777" w:rsidR="00C0077C" w:rsidRPr="001E1348" w:rsidRDefault="00C0077C" w:rsidP="00D44873">
      <w:pPr>
        <w:rPr>
          <w:rFonts w:ascii="VAGRounded" w:hAnsi="VAGRounded"/>
          <w:sz w:val="28"/>
          <w:szCs w:val="28"/>
        </w:rPr>
      </w:pPr>
    </w:p>
    <w:p w14:paraId="24995F92" w14:textId="77777777" w:rsidR="00C0077C" w:rsidRPr="001E1348" w:rsidRDefault="00C0077C" w:rsidP="00D44873">
      <w:pPr>
        <w:rPr>
          <w:rFonts w:ascii="VAGRounded" w:hAnsi="VAGRounded"/>
          <w:sz w:val="28"/>
          <w:szCs w:val="28"/>
        </w:rPr>
      </w:pPr>
    </w:p>
    <w:p w14:paraId="2AF423F4" w14:textId="77777777" w:rsidR="00C0077C" w:rsidRPr="001E1348" w:rsidRDefault="00C0077C" w:rsidP="00D44873">
      <w:pPr>
        <w:rPr>
          <w:rFonts w:ascii="VAGRounded" w:hAnsi="VAGRounded"/>
          <w:sz w:val="28"/>
          <w:szCs w:val="28"/>
        </w:rPr>
      </w:pPr>
    </w:p>
    <w:p w14:paraId="73141F27" w14:textId="07A275B9" w:rsidR="00C0077C" w:rsidRPr="001E1348" w:rsidRDefault="00C0077C" w:rsidP="00D44873">
      <w:pPr>
        <w:rPr>
          <w:rFonts w:ascii="VAGRounded" w:hAnsi="VAGRounded"/>
          <w:sz w:val="28"/>
          <w:szCs w:val="28"/>
        </w:rPr>
      </w:pPr>
    </w:p>
    <w:p w14:paraId="7E8AF266" w14:textId="77777777" w:rsidR="00C6157D" w:rsidRPr="001E1348" w:rsidRDefault="00C6157D" w:rsidP="00D44873">
      <w:pPr>
        <w:rPr>
          <w:rFonts w:ascii="VAGRounded" w:hAnsi="VAGRounded"/>
          <w:sz w:val="28"/>
          <w:szCs w:val="28"/>
        </w:rPr>
      </w:pPr>
    </w:p>
    <w:p w14:paraId="45E02496" w14:textId="77777777" w:rsidR="00C0077C" w:rsidRPr="001E1348" w:rsidRDefault="00C0077C" w:rsidP="00C0077C">
      <w:pPr>
        <w:pStyle w:val="Title"/>
        <w:jc w:val="center"/>
        <w:rPr>
          <w:sz w:val="36"/>
          <w:szCs w:val="36"/>
        </w:rPr>
      </w:pPr>
      <w:r w:rsidRPr="001E1348">
        <w:rPr>
          <w:sz w:val="36"/>
          <w:szCs w:val="36"/>
        </w:rPr>
        <w:t>Activity 3: Children’s rights and you</w:t>
      </w:r>
    </w:p>
    <w:p w14:paraId="74DE19ED" w14:textId="77777777" w:rsidR="0052551B" w:rsidRPr="001E1348" w:rsidRDefault="0052551B" w:rsidP="00C0077C">
      <w:pPr>
        <w:tabs>
          <w:tab w:val="left" w:pos="2715"/>
        </w:tabs>
        <w:rPr>
          <w:rFonts w:ascii="VAGRounded" w:hAnsi="VAGRounded"/>
          <w:sz w:val="24"/>
          <w:szCs w:val="28"/>
        </w:rPr>
      </w:pPr>
    </w:p>
    <w:p w14:paraId="42E87691" w14:textId="615AD65A" w:rsidR="00C0077C" w:rsidRPr="001E1348" w:rsidRDefault="00C0077C" w:rsidP="00C0077C">
      <w:pPr>
        <w:tabs>
          <w:tab w:val="left" w:pos="2715"/>
        </w:tabs>
        <w:rPr>
          <w:rFonts w:ascii="VAGRounded" w:hAnsi="VAGRounded"/>
          <w:sz w:val="24"/>
          <w:szCs w:val="28"/>
        </w:rPr>
      </w:pPr>
      <w:r w:rsidRPr="001E1348">
        <w:rPr>
          <w:rFonts w:ascii="VAGRounded" w:hAnsi="VAGRounded"/>
          <w:sz w:val="24"/>
          <w:szCs w:val="28"/>
        </w:rPr>
        <w:t xml:space="preserve">Which rights could be important to your role as an Early Years practitioner? Using a </w:t>
      </w:r>
      <w:hyperlink r:id="rId24" w:history="1">
        <w:r w:rsidRPr="001E1348">
          <w:rPr>
            <w:rStyle w:val="Hyperlink"/>
            <w:rFonts w:ascii="VAGRounded" w:hAnsi="VAGRounded"/>
            <w:sz w:val="24"/>
            <w:szCs w:val="28"/>
          </w:rPr>
          <w:t>“Know Your Rights”</w:t>
        </w:r>
      </w:hyperlink>
      <w:r w:rsidRPr="001E1348">
        <w:rPr>
          <w:rFonts w:ascii="VAGRounded" w:hAnsi="VAGRounded"/>
          <w:sz w:val="24"/>
          <w:szCs w:val="28"/>
        </w:rPr>
        <w:t xml:space="preserve"> poster, read through the articles and think about which three are most important to your role. </w:t>
      </w:r>
    </w:p>
    <w:p w14:paraId="6B197DFA" w14:textId="3D36510D" w:rsidR="00C0077C" w:rsidRPr="001E1348" w:rsidRDefault="00C0077C" w:rsidP="00C0077C">
      <w:pPr>
        <w:tabs>
          <w:tab w:val="left" w:pos="2715"/>
        </w:tabs>
        <w:rPr>
          <w:rFonts w:ascii="VAGRounded" w:hAnsi="VAGRounded"/>
          <w:sz w:val="24"/>
          <w:szCs w:val="28"/>
        </w:rPr>
      </w:pPr>
      <w:r w:rsidRPr="001E1348">
        <w:rPr>
          <w:rFonts w:ascii="VAGRounded" w:hAnsi="VAGRounded"/>
          <w:sz w:val="24"/>
          <w:szCs w:val="28"/>
        </w:rPr>
        <w:t xml:space="preserve">Write your answers below: </w:t>
      </w:r>
    </w:p>
    <w:p w14:paraId="67D02BC6" w14:textId="77777777" w:rsidR="0052551B" w:rsidRPr="001E1348" w:rsidRDefault="0052551B" w:rsidP="00C0077C">
      <w:pPr>
        <w:tabs>
          <w:tab w:val="left" w:pos="2715"/>
        </w:tabs>
        <w:rPr>
          <w:rFonts w:ascii="VAGRounded" w:hAnsi="VAGRounded"/>
          <w:sz w:val="24"/>
          <w:szCs w:val="28"/>
        </w:rPr>
      </w:pPr>
    </w:p>
    <w:tbl>
      <w:tblPr>
        <w:tblStyle w:val="TableGrid"/>
        <w:tblW w:w="0" w:type="auto"/>
        <w:tblLook w:val="04A0" w:firstRow="1" w:lastRow="0" w:firstColumn="1" w:lastColumn="0" w:noHBand="0" w:noVBand="1"/>
      </w:tblPr>
      <w:tblGrid>
        <w:gridCol w:w="3256"/>
        <w:gridCol w:w="7280"/>
      </w:tblGrid>
      <w:tr w:rsidR="00C0077C" w:rsidRPr="001E1348" w14:paraId="5A8E6712" w14:textId="77777777" w:rsidTr="00B30C7B">
        <w:tc>
          <w:tcPr>
            <w:tcW w:w="3256" w:type="dxa"/>
          </w:tcPr>
          <w:p w14:paraId="4C02CFD6" w14:textId="77777777" w:rsidR="00C0077C" w:rsidRPr="001E1348" w:rsidRDefault="00C0077C" w:rsidP="00D424CC">
            <w:pPr>
              <w:tabs>
                <w:tab w:val="left" w:pos="2715"/>
              </w:tabs>
              <w:jc w:val="center"/>
              <w:rPr>
                <w:rFonts w:ascii="VAGRounded" w:hAnsi="VAGRounded"/>
                <w:sz w:val="24"/>
                <w:szCs w:val="28"/>
              </w:rPr>
            </w:pPr>
            <w:r w:rsidRPr="001E1348">
              <w:rPr>
                <w:rFonts w:ascii="VAGRounded" w:hAnsi="VAGRounded"/>
                <w:sz w:val="24"/>
                <w:szCs w:val="28"/>
              </w:rPr>
              <w:t>Children’s Right</w:t>
            </w:r>
          </w:p>
        </w:tc>
        <w:tc>
          <w:tcPr>
            <w:tcW w:w="7280" w:type="dxa"/>
          </w:tcPr>
          <w:p w14:paraId="22EC33DD" w14:textId="0A1DFB00" w:rsidR="00C0077C" w:rsidRPr="001E1348" w:rsidRDefault="00C0077C" w:rsidP="00D424CC">
            <w:pPr>
              <w:tabs>
                <w:tab w:val="left" w:pos="2715"/>
              </w:tabs>
              <w:jc w:val="center"/>
              <w:rPr>
                <w:rFonts w:ascii="VAGRounded" w:hAnsi="VAGRounded"/>
                <w:sz w:val="24"/>
                <w:szCs w:val="28"/>
              </w:rPr>
            </w:pPr>
            <w:r w:rsidRPr="001E1348">
              <w:rPr>
                <w:rFonts w:ascii="VAGRounded" w:hAnsi="VAGRounded"/>
                <w:sz w:val="24"/>
                <w:szCs w:val="28"/>
              </w:rPr>
              <w:t>Why I think it’s important</w:t>
            </w:r>
          </w:p>
        </w:tc>
      </w:tr>
      <w:tr w:rsidR="00C0077C" w:rsidRPr="001E1348" w14:paraId="228F9273" w14:textId="77777777" w:rsidTr="00B30C7B">
        <w:tc>
          <w:tcPr>
            <w:tcW w:w="3256" w:type="dxa"/>
          </w:tcPr>
          <w:p w14:paraId="241509D0" w14:textId="77777777" w:rsidR="00C0077C" w:rsidRPr="001E1348" w:rsidRDefault="00C0077C" w:rsidP="00C0077C">
            <w:pPr>
              <w:tabs>
                <w:tab w:val="left" w:pos="2715"/>
              </w:tabs>
              <w:rPr>
                <w:rFonts w:ascii="VAGRounded" w:hAnsi="VAGRounded"/>
                <w:sz w:val="24"/>
              </w:rPr>
            </w:pPr>
          </w:p>
          <w:p w14:paraId="56263618" w14:textId="77777777" w:rsidR="00C0077C" w:rsidRPr="001E1348" w:rsidRDefault="00C0077C" w:rsidP="00C0077C">
            <w:pPr>
              <w:tabs>
                <w:tab w:val="left" w:pos="2715"/>
              </w:tabs>
              <w:rPr>
                <w:rFonts w:ascii="VAGRounded" w:hAnsi="VAGRounded"/>
                <w:sz w:val="24"/>
              </w:rPr>
            </w:pPr>
          </w:p>
          <w:p w14:paraId="12F62624" w14:textId="77777777" w:rsidR="00C0077C" w:rsidRPr="001E1348" w:rsidRDefault="00C0077C" w:rsidP="00C0077C">
            <w:pPr>
              <w:tabs>
                <w:tab w:val="left" w:pos="2715"/>
              </w:tabs>
              <w:rPr>
                <w:rFonts w:ascii="VAGRounded" w:hAnsi="VAGRounded"/>
                <w:sz w:val="24"/>
              </w:rPr>
            </w:pPr>
          </w:p>
          <w:p w14:paraId="0821EA61" w14:textId="77777777" w:rsidR="00C0077C" w:rsidRPr="001E1348" w:rsidRDefault="00C0077C" w:rsidP="00C0077C">
            <w:pPr>
              <w:tabs>
                <w:tab w:val="left" w:pos="2715"/>
              </w:tabs>
              <w:rPr>
                <w:rFonts w:ascii="VAGRounded" w:hAnsi="VAGRounded"/>
                <w:sz w:val="24"/>
              </w:rPr>
            </w:pPr>
          </w:p>
        </w:tc>
        <w:tc>
          <w:tcPr>
            <w:tcW w:w="7280" w:type="dxa"/>
          </w:tcPr>
          <w:p w14:paraId="182940AA" w14:textId="77777777" w:rsidR="00C0077C" w:rsidRPr="001E1348" w:rsidRDefault="00C0077C" w:rsidP="00C0077C">
            <w:pPr>
              <w:tabs>
                <w:tab w:val="left" w:pos="2715"/>
              </w:tabs>
              <w:rPr>
                <w:rFonts w:ascii="VAGRounded" w:hAnsi="VAGRounded"/>
                <w:sz w:val="24"/>
              </w:rPr>
            </w:pPr>
          </w:p>
          <w:p w14:paraId="01A280CB" w14:textId="77777777" w:rsidR="00C0077C" w:rsidRPr="001E1348" w:rsidRDefault="00C0077C" w:rsidP="00C0077C">
            <w:pPr>
              <w:tabs>
                <w:tab w:val="left" w:pos="2715"/>
              </w:tabs>
              <w:rPr>
                <w:rFonts w:ascii="VAGRounded" w:hAnsi="VAGRounded"/>
                <w:sz w:val="24"/>
              </w:rPr>
            </w:pPr>
          </w:p>
          <w:p w14:paraId="5233A6B7" w14:textId="77777777" w:rsidR="00C0077C" w:rsidRPr="001E1348" w:rsidRDefault="00C0077C" w:rsidP="00C0077C">
            <w:pPr>
              <w:tabs>
                <w:tab w:val="left" w:pos="2715"/>
              </w:tabs>
              <w:rPr>
                <w:rFonts w:ascii="VAGRounded" w:hAnsi="VAGRounded"/>
                <w:sz w:val="24"/>
              </w:rPr>
            </w:pPr>
          </w:p>
        </w:tc>
      </w:tr>
      <w:tr w:rsidR="00C0077C" w:rsidRPr="001E1348" w14:paraId="18513E90" w14:textId="77777777" w:rsidTr="00B30C7B">
        <w:tc>
          <w:tcPr>
            <w:tcW w:w="3256" w:type="dxa"/>
          </w:tcPr>
          <w:p w14:paraId="78F20E28" w14:textId="77777777" w:rsidR="00C0077C" w:rsidRPr="001E1348" w:rsidRDefault="00C0077C" w:rsidP="00C0077C">
            <w:pPr>
              <w:tabs>
                <w:tab w:val="left" w:pos="2715"/>
              </w:tabs>
              <w:rPr>
                <w:rFonts w:ascii="VAGRounded" w:hAnsi="VAGRounded"/>
              </w:rPr>
            </w:pPr>
          </w:p>
          <w:p w14:paraId="79160033" w14:textId="77777777" w:rsidR="00C0077C" w:rsidRPr="001E1348" w:rsidRDefault="00C0077C" w:rsidP="00C0077C">
            <w:pPr>
              <w:tabs>
                <w:tab w:val="left" w:pos="2715"/>
              </w:tabs>
              <w:rPr>
                <w:rFonts w:ascii="VAGRounded" w:hAnsi="VAGRounded"/>
              </w:rPr>
            </w:pPr>
          </w:p>
          <w:p w14:paraId="5C12A57A" w14:textId="77777777" w:rsidR="00C0077C" w:rsidRPr="001E1348" w:rsidRDefault="00C0077C" w:rsidP="00C0077C">
            <w:pPr>
              <w:tabs>
                <w:tab w:val="left" w:pos="2715"/>
              </w:tabs>
              <w:rPr>
                <w:rFonts w:ascii="VAGRounded" w:hAnsi="VAGRounded"/>
              </w:rPr>
            </w:pPr>
          </w:p>
          <w:p w14:paraId="52632A63" w14:textId="77777777" w:rsidR="00C0077C" w:rsidRPr="001E1348" w:rsidRDefault="00C0077C" w:rsidP="00C0077C">
            <w:pPr>
              <w:tabs>
                <w:tab w:val="left" w:pos="2715"/>
              </w:tabs>
              <w:rPr>
                <w:rFonts w:ascii="VAGRounded" w:hAnsi="VAGRounded"/>
              </w:rPr>
            </w:pPr>
          </w:p>
        </w:tc>
        <w:tc>
          <w:tcPr>
            <w:tcW w:w="7280" w:type="dxa"/>
          </w:tcPr>
          <w:p w14:paraId="415DF57A" w14:textId="77777777" w:rsidR="00C0077C" w:rsidRPr="001E1348" w:rsidRDefault="00C0077C" w:rsidP="00C0077C">
            <w:pPr>
              <w:tabs>
                <w:tab w:val="left" w:pos="2715"/>
              </w:tabs>
              <w:rPr>
                <w:rFonts w:ascii="VAGRounded" w:hAnsi="VAGRounded"/>
              </w:rPr>
            </w:pPr>
          </w:p>
          <w:p w14:paraId="4C9F172C" w14:textId="77777777" w:rsidR="00C0077C" w:rsidRPr="001E1348" w:rsidRDefault="00C0077C" w:rsidP="00C0077C">
            <w:pPr>
              <w:tabs>
                <w:tab w:val="left" w:pos="2715"/>
              </w:tabs>
              <w:rPr>
                <w:rFonts w:ascii="VAGRounded" w:hAnsi="VAGRounded"/>
              </w:rPr>
            </w:pPr>
          </w:p>
          <w:p w14:paraId="0E48C243" w14:textId="77777777" w:rsidR="00C0077C" w:rsidRPr="001E1348" w:rsidRDefault="00C0077C" w:rsidP="00C0077C">
            <w:pPr>
              <w:tabs>
                <w:tab w:val="left" w:pos="2715"/>
              </w:tabs>
              <w:rPr>
                <w:rFonts w:ascii="VAGRounded" w:hAnsi="VAGRounded"/>
              </w:rPr>
            </w:pPr>
          </w:p>
        </w:tc>
      </w:tr>
      <w:tr w:rsidR="00C0077C" w:rsidRPr="001E1348" w14:paraId="3E35AD78" w14:textId="77777777" w:rsidTr="00B30C7B">
        <w:tc>
          <w:tcPr>
            <w:tcW w:w="3256" w:type="dxa"/>
          </w:tcPr>
          <w:p w14:paraId="7FD9D2F4" w14:textId="77777777" w:rsidR="00C0077C" w:rsidRPr="001E1348" w:rsidRDefault="00C0077C" w:rsidP="00C0077C">
            <w:pPr>
              <w:tabs>
                <w:tab w:val="left" w:pos="2715"/>
              </w:tabs>
              <w:rPr>
                <w:rFonts w:ascii="VAGRounded" w:hAnsi="VAGRounded"/>
              </w:rPr>
            </w:pPr>
          </w:p>
          <w:p w14:paraId="627EE721" w14:textId="77777777" w:rsidR="00C0077C" w:rsidRPr="001E1348" w:rsidRDefault="00C0077C" w:rsidP="00C0077C">
            <w:pPr>
              <w:tabs>
                <w:tab w:val="left" w:pos="2715"/>
              </w:tabs>
              <w:rPr>
                <w:rFonts w:ascii="VAGRounded" w:hAnsi="VAGRounded"/>
              </w:rPr>
            </w:pPr>
          </w:p>
          <w:p w14:paraId="3975CD02" w14:textId="77777777" w:rsidR="00C0077C" w:rsidRPr="001E1348" w:rsidRDefault="00C0077C" w:rsidP="00C0077C">
            <w:pPr>
              <w:tabs>
                <w:tab w:val="left" w:pos="2715"/>
              </w:tabs>
              <w:rPr>
                <w:rFonts w:ascii="VAGRounded" w:hAnsi="VAGRounded"/>
              </w:rPr>
            </w:pPr>
          </w:p>
          <w:p w14:paraId="77468E67" w14:textId="77777777" w:rsidR="00C0077C" w:rsidRPr="001E1348" w:rsidRDefault="00C0077C" w:rsidP="00C0077C">
            <w:pPr>
              <w:tabs>
                <w:tab w:val="left" w:pos="2715"/>
              </w:tabs>
              <w:rPr>
                <w:rFonts w:ascii="VAGRounded" w:hAnsi="VAGRounded"/>
              </w:rPr>
            </w:pPr>
          </w:p>
        </w:tc>
        <w:tc>
          <w:tcPr>
            <w:tcW w:w="7280" w:type="dxa"/>
          </w:tcPr>
          <w:p w14:paraId="68D20CF6" w14:textId="77777777" w:rsidR="00C0077C" w:rsidRPr="001E1348" w:rsidRDefault="00C0077C" w:rsidP="00C0077C">
            <w:pPr>
              <w:tabs>
                <w:tab w:val="left" w:pos="2715"/>
              </w:tabs>
              <w:rPr>
                <w:rFonts w:ascii="VAGRounded" w:hAnsi="VAGRounded"/>
              </w:rPr>
            </w:pPr>
          </w:p>
          <w:p w14:paraId="5D4829D5" w14:textId="77777777" w:rsidR="00C0077C" w:rsidRPr="001E1348" w:rsidRDefault="00C0077C" w:rsidP="00C0077C">
            <w:pPr>
              <w:tabs>
                <w:tab w:val="left" w:pos="2715"/>
              </w:tabs>
              <w:rPr>
                <w:rFonts w:ascii="VAGRounded" w:hAnsi="VAGRounded"/>
              </w:rPr>
            </w:pPr>
          </w:p>
          <w:p w14:paraId="3479C2DF" w14:textId="77777777" w:rsidR="00C0077C" w:rsidRPr="001E1348" w:rsidRDefault="00C0077C" w:rsidP="00C0077C">
            <w:pPr>
              <w:tabs>
                <w:tab w:val="left" w:pos="2715"/>
              </w:tabs>
              <w:rPr>
                <w:rFonts w:ascii="VAGRounded" w:hAnsi="VAGRounded"/>
              </w:rPr>
            </w:pPr>
          </w:p>
        </w:tc>
      </w:tr>
    </w:tbl>
    <w:p w14:paraId="2C4CA0DF" w14:textId="77777777" w:rsidR="00C0077C" w:rsidRPr="001E1348" w:rsidRDefault="00C0077C" w:rsidP="00C0077C">
      <w:pPr>
        <w:tabs>
          <w:tab w:val="left" w:pos="2715"/>
        </w:tabs>
        <w:rPr>
          <w:rFonts w:ascii="VAGRounded" w:hAnsi="VAGRounded"/>
        </w:rPr>
      </w:pPr>
    </w:p>
    <w:p w14:paraId="12C46168" w14:textId="77777777" w:rsidR="00C0077C" w:rsidRPr="001E1348" w:rsidRDefault="00C0077C" w:rsidP="00C0077C">
      <w:pPr>
        <w:tabs>
          <w:tab w:val="left" w:pos="2715"/>
        </w:tabs>
        <w:rPr>
          <w:rFonts w:ascii="VAGRounded" w:hAnsi="VAGRounded"/>
        </w:rPr>
      </w:pPr>
    </w:p>
    <w:p w14:paraId="12D996D2" w14:textId="77777777" w:rsidR="00C0077C" w:rsidRPr="001E1348" w:rsidRDefault="00C0077C" w:rsidP="00C0077C">
      <w:pPr>
        <w:tabs>
          <w:tab w:val="left" w:pos="2715"/>
        </w:tabs>
        <w:rPr>
          <w:rFonts w:ascii="VAGRounded" w:hAnsi="VAGRounded"/>
        </w:rPr>
      </w:pPr>
    </w:p>
    <w:p w14:paraId="407BA711" w14:textId="77777777" w:rsidR="00C0077C" w:rsidRPr="001E1348" w:rsidRDefault="00C0077C" w:rsidP="00C0077C">
      <w:pPr>
        <w:tabs>
          <w:tab w:val="left" w:pos="2715"/>
        </w:tabs>
        <w:rPr>
          <w:rFonts w:ascii="VAGRounded" w:hAnsi="VAGRounded"/>
        </w:rPr>
      </w:pPr>
    </w:p>
    <w:p w14:paraId="62C51A87" w14:textId="77777777" w:rsidR="00C0077C" w:rsidRPr="001E1348" w:rsidRDefault="00C0077C" w:rsidP="00C0077C">
      <w:pPr>
        <w:tabs>
          <w:tab w:val="left" w:pos="2715"/>
        </w:tabs>
        <w:rPr>
          <w:rFonts w:ascii="VAGRounded" w:hAnsi="VAGRounded"/>
        </w:rPr>
      </w:pPr>
    </w:p>
    <w:p w14:paraId="3E97A7B3" w14:textId="77777777" w:rsidR="00C0077C" w:rsidRPr="001E1348" w:rsidRDefault="00C0077C" w:rsidP="00C0077C">
      <w:pPr>
        <w:tabs>
          <w:tab w:val="left" w:pos="2715"/>
        </w:tabs>
        <w:rPr>
          <w:rFonts w:ascii="VAGRounded" w:hAnsi="VAGRounded"/>
        </w:rPr>
      </w:pPr>
    </w:p>
    <w:p w14:paraId="5B096521" w14:textId="77777777" w:rsidR="00C0077C" w:rsidRPr="001E1348" w:rsidRDefault="00C0077C" w:rsidP="00C0077C">
      <w:pPr>
        <w:tabs>
          <w:tab w:val="left" w:pos="2715"/>
        </w:tabs>
        <w:rPr>
          <w:rFonts w:ascii="VAGRounded" w:hAnsi="VAGRounded"/>
        </w:rPr>
      </w:pPr>
    </w:p>
    <w:p w14:paraId="12797A6F" w14:textId="77777777" w:rsidR="00C0077C" w:rsidRPr="001E1348" w:rsidRDefault="00C0077C" w:rsidP="00C0077C">
      <w:pPr>
        <w:tabs>
          <w:tab w:val="left" w:pos="2715"/>
        </w:tabs>
        <w:rPr>
          <w:rFonts w:ascii="VAGRounded" w:hAnsi="VAGRounded"/>
        </w:rPr>
      </w:pPr>
    </w:p>
    <w:p w14:paraId="595AA6D3" w14:textId="77777777" w:rsidR="00C0077C" w:rsidRPr="001E1348" w:rsidRDefault="00C0077C" w:rsidP="00C0077C">
      <w:pPr>
        <w:tabs>
          <w:tab w:val="left" w:pos="2715"/>
        </w:tabs>
        <w:rPr>
          <w:rFonts w:ascii="VAGRounded" w:hAnsi="VAGRounded"/>
        </w:rPr>
      </w:pPr>
    </w:p>
    <w:p w14:paraId="272197F8" w14:textId="57CBC1E5" w:rsidR="006F206E" w:rsidRPr="001E1348" w:rsidRDefault="006F206E" w:rsidP="006F206E">
      <w:pPr>
        <w:pStyle w:val="Title"/>
        <w:jc w:val="center"/>
        <w:rPr>
          <w:sz w:val="36"/>
          <w:szCs w:val="36"/>
        </w:rPr>
      </w:pPr>
      <w:r w:rsidRPr="001E1348">
        <w:rPr>
          <w:sz w:val="36"/>
          <w:szCs w:val="36"/>
        </w:rPr>
        <w:t>Activity 4: Making rights a reality</w:t>
      </w:r>
    </w:p>
    <w:p w14:paraId="062FB1FC" w14:textId="4EE9036C" w:rsidR="006F206E" w:rsidRPr="001E1348" w:rsidRDefault="006F206E" w:rsidP="006F206E">
      <w:pPr>
        <w:tabs>
          <w:tab w:val="left" w:pos="1335"/>
        </w:tabs>
        <w:rPr>
          <w:rFonts w:ascii="VAGRounded" w:hAnsi="VAGRounded"/>
          <w:sz w:val="24"/>
          <w:szCs w:val="24"/>
        </w:rPr>
      </w:pPr>
      <w:r w:rsidRPr="001E1348">
        <w:rPr>
          <w:rFonts w:ascii="VAGRounded" w:hAnsi="VAGRounded"/>
          <w:sz w:val="24"/>
          <w:szCs w:val="24"/>
        </w:rPr>
        <w:t xml:space="preserve">Take a look at the articles in the </w:t>
      </w:r>
      <w:r w:rsidR="005F3648" w:rsidRPr="001E1348">
        <w:rPr>
          <w:rFonts w:ascii="VAGRounded" w:hAnsi="VAGRounded"/>
          <w:sz w:val="24"/>
          <w:szCs w:val="24"/>
        </w:rPr>
        <w:t>table below</w:t>
      </w:r>
      <w:r w:rsidRPr="001E1348">
        <w:rPr>
          <w:rFonts w:ascii="VAGRounded" w:hAnsi="VAGRounded"/>
          <w:sz w:val="24"/>
          <w:szCs w:val="24"/>
        </w:rPr>
        <w:t xml:space="preserve">. What do you do to make this right a reality for children in your setting? </w:t>
      </w:r>
    </w:p>
    <w:p w14:paraId="23A7F30C" w14:textId="77777777" w:rsidR="006F206E" w:rsidRPr="001E1348" w:rsidRDefault="006F206E" w:rsidP="006F206E">
      <w:pPr>
        <w:tabs>
          <w:tab w:val="left" w:pos="1335"/>
        </w:tabs>
        <w:rPr>
          <w:rFonts w:ascii="VAGRounded" w:hAnsi="VAGRounded"/>
          <w:sz w:val="28"/>
          <w:szCs w:val="28"/>
        </w:rPr>
      </w:pPr>
    </w:p>
    <w:tbl>
      <w:tblPr>
        <w:tblStyle w:val="TableGrid"/>
        <w:tblW w:w="0" w:type="auto"/>
        <w:tblLook w:val="04A0" w:firstRow="1" w:lastRow="0" w:firstColumn="1" w:lastColumn="0" w:noHBand="0" w:noVBand="1"/>
      </w:tblPr>
      <w:tblGrid>
        <w:gridCol w:w="3823"/>
        <w:gridCol w:w="6713"/>
      </w:tblGrid>
      <w:tr w:rsidR="002F2E76" w:rsidRPr="001E1348" w14:paraId="2BE64559" w14:textId="77777777" w:rsidTr="00195F64">
        <w:tc>
          <w:tcPr>
            <w:tcW w:w="3823" w:type="dxa"/>
            <w:vAlign w:val="center"/>
          </w:tcPr>
          <w:p w14:paraId="411E3353" w14:textId="28CC3A88" w:rsidR="002F2E76" w:rsidRPr="001E1348" w:rsidRDefault="002F2E76" w:rsidP="00195F64">
            <w:pPr>
              <w:tabs>
                <w:tab w:val="left" w:pos="1335"/>
              </w:tabs>
              <w:jc w:val="center"/>
              <w:rPr>
                <w:rFonts w:ascii="VAGRounded" w:hAnsi="VAGRounded"/>
                <w:sz w:val="24"/>
              </w:rPr>
            </w:pPr>
            <w:r w:rsidRPr="001E1348">
              <w:rPr>
                <w:rFonts w:ascii="VAGRounded" w:hAnsi="VAGRounded"/>
                <w:sz w:val="24"/>
              </w:rPr>
              <w:t>Article</w:t>
            </w:r>
          </w:p>
        </w:tc>
        <w:tc>
          <w:tcPr>
            <w:tcW w:w="6713" w:type="dxa"/>
            <w:vAlign w:val="center"/>
          </w:tcPr>
          <w:p w14:paraId="3EA3C5C1" w14:textId="3DEE3651" w:rsidR="002F2E76" w:rsidRPr="001E1348" w:rsidRDefault="002F2E76" w:rsidP="00195F64">
            <w:pPr>
              <w:tabs>
                <w:tab w:val="left" w:pos="1335"/>
              </w:tabs>
              <w:jc w:val="center"/>
              <w:rPr>
                <w:rFonts w:ascii="VAGRounded" w:hAnsi="VAGRounded"/>
                <w:sz w:val="24"/>
              </w:rPr>
            </w:pPr>
            <w:r w:rsidRPr="001E1348">
              <w:rPr>
                <w:rFonts w:ascii="VAGRounded" w:hAnsi="VAGRounded"/>
                <w:sz w:val="24"/>
              </w:rPr>
              <w:t>How do I make this right a reality?</w:t>
            </w:r>
          </w:p>
        </w:tc>
      </w:tr>
      <w:tr w:rsidR="002F2E76" w:rsidRPr="001E1348" w14:paraId="39A9EEB7" w14:textId="77777777" w:rsidTr="002F2E76">
        <w:tc>
          <w:tcPr>
            <w:tcW w:w="3823" w:type="dxa"/>
          </w:tcPr>
          <w:p w14:paraId="7331FCA0" w14:textId="77777777" w:rsidR="002F2E76" w:rsidRPr="001E1348" w:rsidRDefault="002F2E76" w:rsidP="006F206E">
            <w:pPr>
              <w:tabs>
                <w:tab w:val="left" w:pos="1335"/>
              </w:tabs>
              <w:rPr>
                <w:rFonts w:ascii="VAGRounded" w:hAnsi="VAGRounded"/>
                <w:sz w:val="24"/>
              </w:rPr>
            </w:pPr>
          </w:p>
          <w:p w14:paraId="3BFF1EB4" w14:textId="01A9A41B" w:rsidR="005F3648" w:rsidRPr="001E1348" w:rsidRDefault="005F3648" w:rsidP="006F206E">
            <w:pPr>
              <w:tabs>
                <w:tab w:val="left" w:pos="1335"/>
              </w:tabs>
              <w:rPr>
                <w:rFonts w:ascii="VAGRounded" w:hAnsi="VAGRounded"/>
                <w:sz w:val="24"/>
              </w:rPr>
            </w:pPr>
            <w:r w:rsidRPr="001E1348">
              <w:rPr>
                <w:rFonts w:ascii="VAGRounded" w:hAnsi="VAGRounded"/>
                <w:sz w:val="24"/>
              </w:rPr>
              <w:t xml:space="preserve">Article 8: I have the right to an identity </w:t>
            </w:r>
          </w:p>
        </w:tc>
        <w:tc>
          <w:tcPr>
            <w:tcW w:w="6713" w:type="dxa"/>
          </w:tcPr>
          <w:p w14:paraId="68DE9230" w14:textId="77777777" w:rsidR="002F2E76" w:rsidRPr="001E1348" w:rsidRDefault="002F2E76" w:rsidP="006F206E">
            <w:pPr>
              <w:tabs>
                <w:tab w:val="left" w:pos="1335"/>
              </w:tabs>
              <w:rPr>
                <w:rFonts w:ascii="VAGRounded" w:hAnsi="VAGRounded"/>
                <w:sz w:val="24"/>
              </w:rPr>
            </w:pPr>
          </w:p>
          <w:p w14:paraId="4787F0C0" w14:textId="77777777" w:rsidR="002F2E76" w:rsidRPr="001E1348" w:rsidRDefault="002F2E76" w:rsidP="006F206E">
            <w:pPr>
              <w:tabs>
                <w:tab w:val="left" w:pos="1335"/>
              </w:tabs>
              <w:rPr>
                <w:rFonts w:ascii="VAGRounded" w:hAnsi="VAGRounded"/>
                <w:sz w:val="24"/>
              </w:rPr>
            </w:pPr>
          </w:p>
          <w:p w14:paraId="4549C225" w14:textId="72E7F3FC" w:rsidR="002F2E76" w:rsidRPr="001E1348" w:rsidRDefault="002F2E76" w:rsidP="006F206E">
            <w:pPr>
              <w:tabs>
                <w:tab w:val="left" w:pos="1335"/>
              </w:tabs>
              <w:rPr>
                <w:rFonts w:ascii="VAGRounded" w:hAnsi="VAGRounded"/>
                <w:sz w:val="24"/>
              </w:rPr>
            </w:pPr>
          </w:p>
        </w:tc>
      </w:tr>
      <w:tr w:rsidR="002F2E76" w:rsidRPr="001E1348" w14:paraId="3CAF61C7" w14:textId="77777777" w:rsidTr="002F2E76">
        <w:tc>
          <w:tcPr>
            <w:tcW w:w="3823" w:type="dxa"/>
          </w:tcPr>
          <w:p w14:paraId="49EB334C" w14:textId="77777777" w:rsidR="002F2E76" w:rsidRPr="001E1348" w:rsidRDefault="002F2E76" w:rsidP="006F206E">
            <w:pPr>
              <w:tabs>
                <w:tab w:val="left" w:pos="1335"/>
              </w:tabs>
              <w:rPr>
                <w:rFonts w:ascii="VAGRounded" w:hAnsi="VAGRounded"/>
                <w:sz w:val="24"/>
              </w:rPr>
            </w:pPr>
          </w:p>
          <w:p w14:paraId="4737C430" w14:textId="36589790" w:rsidR="005F3648" w:rsidRPr="001E1348" w:rsidRDefault="005F3648" w:rsidP="006F206E">
            <w:pPr>
              <w:tabs>
                <w:tab w:val="left" w:pos="1335"/>
              </w:tabs>
              <w:rPr>
                <w:rFonts w:ascii="VAGRounded" w:hAnsi="VAGRounded"/>
                <w:sz w:val="24"/>
              </w:rPr>
            </w:pPr>
            <w:r w:rsidRPr="001E1348">
              <w:rPr>
                <w:rFonts w:ascii="VAGRounded" w:hAnsi="VAGRounded"/>
                <w:sz w:val="24"/>
              </w:rPr>
              <w:t xml:space="preserve">Article 16: I have the right to privacy </w:t>
            </w:r>
          </w:p>
        </w:tc>
        <w:tc>
          <w:tcPr>
            <w:tcW w:w="6713" w:type="dxa"/>
          </w:tcPr>
          <w:p w14:paraId="6782626A" w14:textId="77777777" w:rsidR="002F2E76" w:rsidRPr="001E1348" w:rsidRDefault="002F2E76" w:rsidP="006F206E">
            <w:pPr>
              <w:tabs>
                <w:tab w:val="left" w:pos="1335"/>
              </w:tabs>
              <w:rPr>
                <w:rFonts w:ascii="VAGRounded" w:hAnsi="VAGRounded"/>
                <w:sz w:val="24"/>
              </w:rPr>
            </w:pPr>
          </w:p>
          <w:p w14:paraId="4691BE2D" w14:textId="77777777" w:rsidR="002F2E76" w:rsidRPr="001E1348" w:rsidRDefault="002F2E76" w:rsidP="006F206E">
            <w:pPr>
              <w:tabs>
                <w:tab w:val="left" w:pos="1335"/>
              </w:tabs>
              <w:rPr>
                <w:rFonts w:ascii="VAGRounded" w:hAnsi="VAGRounded"/>
                <w:sz w:val="24"/>
              </w:rPr>
            </w:pPr>
          </w:p>
          <w:p w14:paraId="416E39E2" w14:textId="669E6DCD" w:rsidR="002F2E76" w:rsidRPr="001E1348" w:rsidRDefault="002F2E76" w:rsidP="006F206E">
            <w:pPr>
              <w:tabs>
                <w:tab w:val="left" w:pos="1335"/>
              </w:tabs>
              <w:rPr>
                <w:rFonts w:ascii="VAGRounded" w:hAnsi="VAGRounded"/>
                <w:sz w:val="24"/>
              </w:rPr>
            </w:pPr>
          </w:p>
        </w:tc>
      </w:tr>
      <w:tr w:rsidR="002F2E76" w:rsidRPr="001E1348" w14:paraId="3DEEF618" w14:textId="77777777" w:rsidTr="002F2E76">
        <w:tc>
          <w:tcPr>
            <w:tcW w:w="3823" w:type="dxa"/>
          </w:tcPr>
          <w:p w14:paraId="510963AF" w14:textId="77777777" w:rsidR="002F2E76" w:rsidRPr="001E1348" w:rsidRDefault="002F2E76" w:rsidP="006F206E">
            <w:pPr>
              <w:tabs>
                <w:tab w:val="left" w:pos="1335"/>
              </w:tabs>
              <w:rPr>
                <w:rFonts w:ascii="VAGRounded" w:hAnsi="VAGRounded"/>
                <w:sz w:val="24"/>
              </w:rPr>
            </w:pPr>
          </w:p>
          <w:p w14:paraId="2F46DE7E" w14:textId="60E3F6CC" w:rsidR="005F3648" w:rsidRPr="001E1348" w:rsidRDefault="005F3648" w:rsidP="006F206E">
            <w:pPr>
              <w:tabs>
                <w:tab w:val="left" w:pos="1335"/>
              </w:tabs>
              <w:rPr>
                <w:rFonts w:ascii="VAGRounded" w:hAnsi="VAGRounded"/>
                <w:sz w:val="24"/>
              </w:rPr>
            </w:pPr>
            <w:r w:rsidRPr="001E1348">
              <w:rPr>
                <w:rFonts w:ascii="VAGRounded" w:hAnsi="VAGRounded"/>
                <w:sz w:val="24"/>
              </w:rPr>
              <w:t xml:space="preserve">Article 19: I have the right to be protected from being hurt or badly treated </w:t>
            </w:r>
          </w:p>
        </w:tc>
        <w:tc>
          <w:tcPr>
            <w:tcW w:w="6713" w:type="dxa"/>
          </w:tcPr>
          <w:p w14:paraId="48AE924B" w14:textId="77777777" w:rsidR="002F2E76" w:rsidRPr="001E1348" w:rsidRDefault="002F2E76" w:rsidP="006F206E">
            <w:pPr>
              <w:tabs>
                <w:tab w:val="left" w:pos="1335"/>
              </w:tabs>
              <w:rPr>
                <w:rFonts w:ascii="VAGRounded" w:hAnsi="VAGRounded"/>
                <w:sz w:val="24"/>
              </w:rPr>
            </w:pPr>
          </w:p>
          <w:p w14:paraId="15719708" w14:textId="77777777" w:rsidR="002F2E76" w:rsidRPr="001E1348" w:rsidRDefault="002F2E76" w:rsidP="006F206E">
            <w:pPr>
              <w:tabs>
                <w:tab w:val="left" w:pos="1335"/>
              </w:tabs>
              <w:rPr>
                <w:rFonts w:ascii="VAGRounded" w:hAnsi="VAGRounded"/>
                <w:sz w:val="24"/>
              </w:rPr>
            </w:pPr>
          </w:p>
          <w:p w14:paraId="4CD26163" w14:textId="438D37C2" w:rsidR="002F2E76" w:rsidRPr="001E1348" w:rsidRDefault="002F2E76" w:rsidP="006F206E">
            <w:pPr>
              <w:tabs>
                <w:tab w:val="left" w:pos="1335"/>
              </w:tabs>
              <w:rPr>
                <w:rFonts w:ascii="VAGRounded" w:hAnsi="VAGRounded"/>
                <w:sz w:val="24"/>
              </w:rPr>
            </w:pPr>
          </w:p>
        </w:tc>
      </w:tr>
      <w:tr w:rsidR="002F2E76" w:rsidRPr="001E1348" w14:paraId="2399A4C5" w14:textId="77777777" w:rsidTr="002F2E76">
        <w:tc>
          <w:tcPr>
            <w:tcW w:w="3823" w:type="dxa"/>
          </w:tcPr>
          <w:p w14:paraId="2A6EAC93" w14:textId="77777777" w:rsidR="002F2E76" w:rsidRPr="001E1348" w:rsidRDefault="002F2E76" w:rsidP="006F206E">
            <w:pPr>
              <w:tabs>
                <w:tab w:val="left" w:pos="1335"/>
              </w:tabs>
              <w:rPr>
                <w:rFonts w:ascii="VAGRounded" w:hAnsi="VAGRounded"/>
                <w:sz w:val="24"/>
              </w:rPr>
            </w:pPr>
          </w:p>
          <w:p w14:paraId="1363DC79" w14:textId="57AF3FBD" w:rsidR="005F3648" w:rsidRPr="001E1348" w:rsidRDefault="005F3648" w:rsidP="006F206E">
            <w:pPr>
              <w:tabs>
                <w:tab w:val="left" w:pos="1335"/>
              </w:tabs>
              <w:rPr>
                <w:rFonts w:ascii="VAGRounded" w:hAnsi="VAGRounded"/>
                <w:sz w:val="24"/>
              </w:rPr>
            </w:pPr>
            <w:r w:rsidRPr="001E1348">
              <w:rPr>
                <w:rFonts w:ascii="VAGRounded" w:hAnsi="VAGRounded"/>
                <w:sz w:val="24"/>
              </w:rPr>
              <w:t>Article 24: I have the right to clean water, healthy food, a clean environment and good healthcare</w:t>
            </w:r>
          </w:p>
        </w:tc>
        <w:tc>
          <w:tcPr>
            <w:tcW w:w="6713" w:type="dxa"/>
          </w:tcPr>
          <w:p w14:paraId="6A7A31F9" w14:textId="77777777" w:rsidR="002F2E76" w:rsidRPr="001E1348" w:rsidRDefault="002F2E76" w:rsidP="006F206E">
            <w:pPr>
              <w:tabs>
                <w:tab w:val="left" w:pos="1335"/>
              </w:tabs>
              <w:rPr>
                <w:rFonts w:ascii="VAGRounded" w:hAnsi="VAGRounded"/>
                <w:sz w:val="24"/>
              </w:rPr>
            </w:pPr>
          </w:p>
          <w:p w14:paraId="4F20652F" w14:textId="77777777" w:rsidR="002F2E76" w:rsidRPr="001E1348" w:rsidRDefault="002F2E76" w:rsidP="006F206E">
            <w:pPr>
              <w:tabs>
                <w:tab w:val="left" w:pos="1335"/>
              </w:tabs>
              <w:rPr>
                <w:rFonts w:ascii="VAGRounded" w:hAnsi="VAGRounded"/>
                <w:sz w:val="24"/>
              </w:rPr>
            </w:pPr>
          </w:p>
          <w:p w14:paraId="790DDB0E" w14:textId="008D7DD1" w:rsidR="002F2E76" w:rsidRPr="001E1348" w:rsidRDefault="002F2E76" w:rsidP="006F206E">
            <w:pPr>
              <w:tabs>
                <w:tab w:val="left" w:pos="1335"/>
              </w:tabs>
              <w:rPr>
                <w:rFonts w:ascii="VAGRounded" w:hAnsi="VAGRounded"/>
                <w:sz w:val="24"/>
              </w:rPr>
            </w:pPr>
          </w:p>
        </w:tc>
      </w:tr>
      <w:tr w:rsidR="002F2E76" w:rsidRPr="001E1348" w14:paraId="25A29B84" w14:textId="77777777" w:rsidTr="002F2E76">
        <w:tc>
          <w:tcPr>
            <w:tcW w:w="3823" w:type="dxa"/>
          </w:tcPr>
          <w:p w14:paraId="7CB009E6" w14:textId="77777777" w:rsidR="002F2E76" w:rsidRPr="001E1348" w:rsidRDefault="002F2E76" w:rsidP="006F206E">
            <w:pPr>
              <w:tabs>
                <w:tab w:val="left" w:pos="1335"/>
              </w:tabs>
              <w:rPr>
                <w:rFonts w:ascii="VAGRounded" w:hAnsi="VAGRounded"/>
                <w:sz w:val="24"/>
              </w:rPr>
            </w:pPr>
          </w:p>
          <w:p w14:paraId="5852D6A2" w14:textId="566FAD46" w:rsidR="005F3648" w:rsidRPr="001E1348" w:rsidRDefault="005F3648" w:rsidP="006F206E">
            <w:pPr>
              <w:tabs>
                <w:tab w:val="left" w:pos="1335"/>
              </w:tabs>
              <w:rPr>
                <w:rFonts w:ascii="VAGRounded" w:hAnsi="VAGRounded"/>
                <w:sz w:val="24"/>
              </w:rPr>
            </w:pPr>
            <w:r w:rsidRPr="001E1348">
              <w:rPr>
                <w:rFonts w:ascii="VAGRounded" w:hAnsi="VAGRounded"/>
                <w:sz w:val="24"/>
              </w:rPr>
              <w:t>Article 29: I have the right to be the best I can be. Education must help me to develop my skills and talents to the full.</w:t>
            </w:r>
          </w:p>
        </w:tc>
        <w:tc>
          <w:tcPr>
            <w:tcW w:w="6713" w:type="dxa"/>
          </w:tcPr>
          <w:p w14:paraId="55DF40AF" w14:textId="77777777" w:rsidR="002F2E76" w:rsidRPr="001E1348" w:rsidRDefault="002F2E76" w:rsidP="006F206E">
            <w:pPr>
              <w:tabs>
                <w:tab w:val="left" w:pos="1335"/>
              </w:tabs>
              <w:rPr>
                <w:rFonts w:ascii="VAGRounded" w:hAnsi="VAGRounded"/>
                <w:sz w:val="24"/>
              </w:rPr>
            </w:pPr>
          </w:p>
          <w:p w14:paraId="7F15C698" w14:textId="77777777" w:rsidR="002F2E76" w:rsidRPr="001E1348" w:rsidRDefault="002F2E76" w:rsidP="006F206E">
            <w:pPr>
              <w:tabs>
                <w:tab w:val="left" w:pos="1335"/>
              </w:tabs>
              <w:rPr>
                <w:rFonts w:ascii="VAGRounded" w:hAnsi="VAGRounded"/>
                <w:sz w:val="24"/>
              </w:rPr>
            </w:pPr>
          </w:p>
          <w:p w14:paraId="7D00E01C" w14:textId="488DB2EB" w:rsidR="002F2E76" w:rsidRPr="001E1348" w:rsidRDefault="002F2E76" w:rsidP="006F206E">
            <w:pPr>
              <w:tabs>
                <w:tab w:val="left" w:pos="1335"/>
              </w:tabs>
              <w:rPr>
                <w:rFonts w:ascii="VAGRounded" w:hAnsi="VAGRounded"/>
                <w:sz w:val="24"/>
              </w:rPr>
            </w:pPr>
          </w:p>
        </w:tc>
      </w:tr>
      <w:tr w:rsidR="005F3648" w:rsidRPr="001E1348" w14:paraId="1B3F7FA0" w14:textId="77777777" w:rsidTr="002F2E76">
        <w:tc>
          <w:tcPr>
            <w:tcW w:w="3823" w:type="dxa"/>
          </w:tcPr>
          <w:p w14:paraId="248E2569" w14:textId="77777777" w:rsidR="005F3648" w:rsidRPr="001E1348" w:rsidRDefault="005F3648" w:rsidP="006F206E">
            <w:pPr>
              <w:tabs>
                <w:tab w:val="left" w:pos="1335"/>
              </w:tabs>
              <w:rPr>
                <w:rFonts w:ascii="VAGRounded" w:hAnsi="VAGRounded"/>
                <w:sz w:val="24"/>
              </w:rPr>
            </w:pPr>
          </w:p>
          <w:p w14:paraId="4F81722C" w14:textId="47BC7738" w:rsidR="005F3648" w:rsidRPr="001E1348" w:rsidRDefault="005F3648" w:rsidP="006F206E">
            <w:pPr>
              <w:tabs>
                <w:tab w:val="left" w:pos="1335"/>
              </w:tabs>
              <w:rPr>
                <w:rFonts w:ascii="VAGRounded" w:hAnsi="VAGRounded"/>
                <w:sz w:val="24"/>
              </w:rPr>
            </w:pPr>
            <w:r w:rsidRPr="001E1348">
              <w:rPr>
                <w:rFonts w:ascii="VAGRounded" w:hAnsi="VAGRounded"/>
                <w:sz w:val="24"/>
              </w:rPr>
              <w:t>Article 31: I have the right to relax and play</w:t>
            </w:r>
          </w:p>
          <w:p w14:paraId="1B0FC13F" w14:textId="3EB20BF4" w:rsidR="005F3648" w:rsidRPr="001E1348" w:rsidRDefault="005F3648" w:rsidP="006F206E">
            <w:pPr>
              <w:tabs>
                <w:tab w:val="left" w:pos="1335"/>
              </w:tabs>
              <w:rPr>
                <w:rFonts w:ascii="VAGRounded" w:hAnsi="VAGRounded"/>
                <w:sz w:val="24"/>
              </w:rPr>
            </w:pPr>
          </w:p>
        </w:tc>
        <w:tc>
          <w:tcPr>
            <w:tcW w:w="6713" w:type="dxa"/>
          </w:tcPr>
          <w:p w14:paraId="467540B0" w14:textId="77777777" w:rsidR="005F3648" w:rsidRPr="001E1348" w:rsidRDefault="005F3648" w:rsidP="006F206E">
            <w:pPr>
              <w:tabs>
                <w:tab w:val="left" w:pos="1335"/>
              </w:tabs>
              <w:rPr>
                <w:rFonts w:ascii="VAGRounded" w:hAnsi="VAGRounded"/>
                <w:sz w:val="24"/>
              </w:rPr>
            </w:pPr>
          </w:p>
        </w:tc>
      </w:tr>
    </w:tbl>
    <w:p w14:paraId="3EDA5478" w14:textId="44BE4B4F" w:rsidR="00D44873" w:rsidRPr="001E1348" w:rsidRDefault="006F206E" w:rsidP="006F206E">
      <w:pPr>
        <w:tabs>
          <w:tab w:val="left" w:pos="1335"/>
        </w:tabs>
        <w:rPr>
          <w:rFonts w:ascii="VAGRounded" w:hAnsi="VAGRounded"/>
        </w:rPr>
      </w:pPr>
      <w:r w:rsidRPr="001E1348">
        <w:rPr>
          <w:rFonts w:ascii="VAGRounded" w:hAnsi="VAGRounded"/>
        </w:rPr>
        <w:tab/>
      </w:r>
    </w:p>
    <w:p w14:paraId="1C3CEC22" w14:textId="5C8DE1FB" w:rsidR="006F206E" w:rsidRPr="001E1348" w:rsidRDefault="006F206E" w:rsidP="006F206E">
      <w:pPr>
        <w:tabs>
          <w:tab w:val="left" w:pos="1335"/>
        </w:tabs>
        <w:rPr>
          <w:rFonts w:ascii="VAGRounded" w:hAnsi="VAGRounded"/>
        </w:rPr>
      </w:pPr>
    </w:p>
    <w:p w14:paraId="4A23415C" w14:textId="2CB4EDFB" w:rsidR="005F3648" w:rsidRPr="001E1348" w:rsidRDefault="005F3648" w:rsidP="006F206E">
      <w:pPr>
        <w:tabs>
          <w:tab w:val="left" w:pos="1335"/>
        </w:tabs>
        <w:rPr>
          <w:rFonts w:ascii="VAGRounded" w:hAnsi="VAGRounded"/>
        </w:rPr>
      </w:pPr>
    </w:p>
    <w:p w14:paraId="3F6CA508" w14:textId="5180052C" w:rsidR="005437E4" w:rsidRPr="001E1348" w:rsidRDefault="002F2E76" w:rsidP="006F206E">
      <w:pPr>
        <w:pStyle w:val="Title"/>
        <w:jc w:val="center"/>
        <w:rPr>
          <w:sz w:val="36"/>
          <w:szCs w:val="40"/>
        </w:rPr>
      </w:pPr>
      <w:r w:rsidRPr="001E1348">
        <w:rPr>
          <w:sz w:val="36"/>
          <w:szCs w:val="40"/>
        </w:rPr>
        <w:t xml:space="preserve">End of Part One </w:t>
      </w:r>
    </w:p>
    <w:p w14:paraId="0CF644C5" w14:textId="5D2D3806" w:rsidR="002F2E76" w:rsidRPr="001E1348" w:rsidRDefault="002F2E76" w:rsidP="005437E4">
      <w:pPr>
        <w:rPr>
          <w:rFonts w:ascii="VAGRounded" w:hAnsi="VAGRounded"/>
          <w:sz w:val="24"/>
          <w:szCs w:val="24"/>
        </w:rPr>
      </w:pPr>
      <w:r w:rsidRPr="001E1348">
        <w:rPr>
          <w:rFonts w:ascii="VAGRounded" w:hAnsi="VAGRounded"/>
          <w:sz w:val="24"/>
          <w:szCs w:val="24"/>
        </w:rPr>
        <w:t xml:space="preserve">You have now completed Part One of the Right Way: Children’s Rights in the Early Years training. </w:t>
      </w:r>
    </w:p>
    <w:p w14:paraId="2ACB3086" w14:textId="45095D5A" w:rsidR="002F2E76" w:rsidRPr="001E1348" w:rsidRDefault="002F2E76" w:rsidP="005437E4">
      <w:pPr>
        <w:rPr>
          <w:rFonts w:ascii="VAGRounded" w:hAnsi="VAGRounded"/>
          <w:sz w:val="24"/>
          <w:szCs w:val="24"/>
        </w:rPr>
      </w:pPr>
      <w:r w:rsidRPr="001E1348">
        <w:rPr>
          <w:rFonts w:ascii="VAGRounded" w:hAnsi="VAGRounded"/>
          <w:sz w:val="24"/>
          <w:szCs w:val="24"/>
        </w:rPr>
        <w:t xml:space="preserve">Before moving on to Part Two take some time to reflect on what you have learned in Part One. </w:t>
      </w:r>
    </w:p>
    <w:p w14:paraId="39F4EBDF" w14:textId="1CEAD646" w:rsidR="002F2E76" w:rsidRPr="001E1348" w:rsidRDefault="002F2E76" w:rsidP="005437E4">
      <w:pPr>
        <w:rPr>
          <w:rFonts w:ascii="VAGRounded" w:hAnsi="VAGRounded"/>
          <w:sz w:val="24"/>
          <w:szCs w:val="24"/>
        </w:rPr>
      </w:pPr>
      <w:r w:rsidRPr="001E1348">
        <w:rPr>
          <w:rFonts w:ascii="VAGRounded" w:hAnsi="VAGRounded"/>
          <w:sz w:val="24"/>
          <w:szCs w:val="24"/>
        </w:rPr>
        <w:t xml:space="preserve">You could do this reflection as an individual or a group. Use the following prompts to support your reflection: </w:t>
      </w:r>
    </w:p>
    <w:p w14:paraId="3428872C" w14:textId="73CAFD99" w:rsidR="000E4302" w:rsidRPr="001E1348" w:rsidRDefault="000E4302" w:rsidP="000E4302">
      <w:pPr>
        <w:pStyle w:val="ListParagraph"/>
        <w:numPr>
          <w:ilvl w:val="0"/>
          <w:numId w:val="1"/>
        </w:numPr>
        <w:rPr>
          <w:rFonts w:ascii="VAGRounded" w:hAnsi="VAGRounded"/>
          <w:sz w:val="24"/>
          <w:szCs w:val="24"/>
        </w:rPr>
      </w:pPr>
      <w:r w:rsidRPr="001E1348">
        <w:rPr>
          <w:rFonts w:ascii="VAGRounded" w:hAnsi="VAGRounded"/>
          <w:sz w:val="24"/>
          <w:szCs w:val="24"/>
        </w:rPr>
        <w:t xml:space="preserve">One thing I didn’t know before the training </w:t>
      </w:r>
    </w:p>
    <w:p w14:paraId="4D6FD9DB" w14:textId="1F79CB30" w:rsidR="000E4302" w:rsidRPr="001E1348" w:rsidRDefault="000E4302" w:rsidP="000E4302">
      <w:pPr>
        <w:pStyle w:val="ListParagraph"/>
        <w:numPr>
          <w:ilvl w:val="0"/>
          <w:numId w:val="1"/>
        </w:numPr>
        <w:rPr>
          <w:rFonts w:ascii="VAGRounded" w:hAnsi="VAGRounded"/>
          <w:sz w:val="24"/>
          <w:szCs w:val="24"/>
        </w:rPr>
      </w:pPr>
      <w:r w:rsidRPr="001E1348">
        <w:rPr>
          <w:rFonts w:ascii="VAGRounded" w:hAnsi="VAGRounded"/>
          <w:sz w:val="24"/>
          <w:szCs w:val="24"/>
        </w:rPr>
        <w:t xml:space="preserve">Something I would like to learn more about </w:t>
      </w:r>
    </w:p>
    <w:p w14:paraId="1E74B1C7" w14:textId="47311E3B" w:rsidR="000E4302" w:rsidRPr="001E1348" w:rsidRDefault="00D60A1F" w:rsidP="000E4302">
      <w:pPr>
        <w:pStyle w:val="ListParagraph"/>
        <w:numPr>
          <w:ilvl w:val="0"/>
          <w:numId w:val="1"/>
        </w:numPr>
        <w:rPr>
          <w:rFonts w:ascii="VAGRounded" w:hAnsi="VAGRounded"/>
          <w:sz w:val="24"/>
          <w:szCs w:val="24"/>
        </w:rPr>
      </w:pPr>
      <w:r w:rsidRPr="001E1348">
        <w:rPr>
          <w:rFonts w:ascii="VAGRounded" w:hAnsi="VAGRounded"/>
          <w:sz w:val="24"/>
          <w:szCs w:val="24"/>
        </w:rPr>
        <w:t>T</w:t>
      </w:r>
      <w:r w:rsidR="000E4302" w:rsidRPr="001E1348">
        <w:rPr>
          <w:rFonts w:ascii="VAGRounded" w:hAnsi="VAGRounded"/>
          <w:sz w:val="24"/>
          <w:szCs w:val="24"/>
        </w:rPr>
        <w:t>he following rights are important to me</w:t>
      </w:r>
      <w:r w:rsidR="007A7D11" w:rsidRPr="001E1348">
        <w:rPr>
          <w:rFonts w:ascii="VAGRounded" w:hAnsi="VAGRounded"/>
          <w:sz w:val="24"/>
          <w:szCs w:val="24"/>
        </w:rPr>
        <w:t xml:space="preserve"> as an Early Years practitioner</w:t>
      </w:r>
      <w:r w:rsidR="000E4302" w:rsidRPr="001E1348">
        <w:rPr>
          <w:rFonts w:ascii="VAGRounded" w:hAnsi="VAGRounded"/>
          <w:sz w:val="24"/>
          <w:szCs w:val="24"/>
        </w:rPr>
        <w:t xml:space="preserve"> </w:t>
      </w:r>
    </w:p>
    <w:p w14:paraId="6030CA13" w14:textId="5D6A62E4" w:rsidR="000E4302" w:rsidRPr="001E1348" w:rsidRDefault="000E4302" w:rsidP="000E4302">
      <w:pPr>
        <w:rPr>
          <w:rFonts w:ascii="VAGRounded" w:hAnsi="VAGRounded"/>
          <w:sz w:val="28"/>
          <w:szCs w:val="28"/>
        </w:rPr>
      </w:pPr>
    </w:p>
    <w:tbl>
      <w:tblPr>
        <w:tblStyle w:val="TableGrid"/>
        <w:tblW w:w="0" w:type="auto"/>
        <w:tblLook w:val="04A0" w:firstRow="1" w:lastRow="0" w:firstColumn="1" w:lastColumn="0" w:noHBand="0" w:noVBand="1"/>
      </w:tblPr>
      <w:tblGrid>
        <w:gridCol w:w="10536"/>
      </w:tblGrid>
      <w:tr w:rsidR="002F2E76" w:rsidRPr="001E1348" w14:paraId="1203E106" w14:textId="77777777" w:rsidTr="002F2E76">
        <w:tc>
          <w:tcPr>
            <w:tcW w:w="10536" w:type="dxa"/>
          </w:tcPr>
          <w:p w14:paraId="272CB41C" w14:textId="77777777" w:rsidR="002F2E76" w:rsidRPr="001E1348" w:rsidRDefault="002F2E76" w:rsidP="002F2E76">
            <w:pPr>
              <w:rPr>
                <w:rFonts w:ascii="VAGRounded" w:hAnsi="VAGRounded"/>
                <w:sz w:val="24"/>
                <w:szCs w:val="28"/>
              </w:rPr>
            </w:pPr>
            <w:r w:rsidRPr="001E1348">
              <w:rPr>
                <w:rFonts w:ascii="VAGRounded" w:hAnsi="VAGRounded"/>
                <w:sz w:val="24"/>
                <w:szCs w:val="28"/>
              </w:rPr>
              <w:t xml:space="preserve">My thoughts about Part One of the training: </w:t>
            </w:r>
          </w:p>
          <w:p w14:paraId="72635FD0" w14:textId="77777777" w:rsidR="002F2E76" w:rsidRPr="001E1348" w:rsidRDefault="002F2E76" w:rsidP="002F2E76">
            <w:pPr>
              <w:rPr>
                <w:rFonts w:ascii="VAGRounded" w:hAnsi="VAGRounded"/>
                <w:sz w:val="24"/>
                <w:szCs w:val="28"/>
              </w:rPr>
            </w:pPr>
          </w:p>
          <w:p w14:paraId="54CA0439" w14:textId="77777777" w:rsidR="002F2E76" w:rsidRPr="001E1348" w:rsidRDefault="002F2E76" w:rsidP="002F2E76">
            <w:pPr>
              <w:rPr>
                <w:rFonts w:ascii="VAGRounded" w:hAnsi="VAGRounded"/>
                <w:sz w:val="24"/>
                <w:szCs w:val="28"/>
              </w:rPr>
            </w:pPr>
          </w:p>
          <w:p w14:paraId="09CDEFCC" w14:textId="77777777" w:rsidR="002F2E76" w:rsidRPr="001E1348" w:rsidRDefault="002F2E76" w:rsidP="002F2E76">
            <w:pPr>
              <w:rPr>
                <w:rFonts w:ascii="VAGRounded" w:hAnsi="VAGRounded"/>
                <w:sz w:val="24"/>
                <w:szCs w:val="28"/>
              </w:rPr>
            </w:pPr>
          </w:p>
          <w:p w14:paraId="1B2E6503" w14:textId="77777777" w:rsidR="002F2E76" w:rsidRPr="001E1348" w:rsidRDefault="002F2E76" w:rsidP="002F2E76">
            <w:pPr>
              <w:rPr>
                <w:rFonts w:ascii="VAGRounded" w:hAnsi="VAGRounded"/>
                <w:sz w:val="24"/>
                <w:szCs w:val="28"/>
              </w:rPr>
            </w:pPr>
          </w:p>
          <w:p w14:paraId="715DEE59" w14:textId="77777777" w:rsidR="002F2E76" w:rsidRPr="001E1348" w:rsidRDefault="002F2E76" w:rsidP="002F2E76">
            <w:pPr>
              <w:rPr>
                <w:rFonts w:ascii="VAGRounded" w:hAnsi="VAGRounded"/>
                <w:sz w:val="24"/>
                <w:szCs w:val="28"/>
              </w:rPr>
            </w:pPr>
          </w:p>
          <w:p w14:paraId="4C7807CD" w14:textId="77777777" w:rsidR="002F2E76" w:rsidRPr="001E1348" w:rsidRDefault="002F2E76" w:rsidP="002F2E76">
            <w:pPr>
              <w:rPr>
                <w:rFonts w:ascii="VAGRounded" w:hAnsi="VAGRounded"/>
                <w:sz w:val="24"/>
                <w:szCs w:val="28"/>
              </w:rPr>
            </w:pPr>
          </w:p>
          <w:p w14:paraId="663F74AB" w14:textId="77777777" w:rsidR="002F2E76" w:rsidRPr="001E1348" w:rsidRDefault="002F2E76" w:rsidP="002F2E76">
            <w:pPr>
              <w:rPr>
                <w:rFonts w:ascii="VAGRounded" w:hAnsi="VAGRounded"/>
                <w:sz w:val="24"/>
                <w:szCs w:val="28"/>
              </w:rPr>
            </w:pPr>
          </w:p>
          <w:p w14:paraId="3FB80622" w14:textId="77777777" w:rsidR="002F2E76" w:rsidRPr="001E1348" w:rsidRDefault="002F2E76" w:rsidP="002F2E76">
            <w:pPr>
              <w:rPr>
                <w:rFonts w:ascii="VAGRounded" w:hAnsi="VAGRounded"/>
                <w:sz w:val="24"/>
                <w:szCs w:val="28"/>
              </w:rPr>
            </w:pPr>
          </w:p>
          <w:p w14:paraId="4B958ACA" w14:textId="77777777" w:rsidR="002F2E76" w:rsidRPr="001E1348" w:rsidRDefault="002F2E76" w:rsidP="002F2E76">
            <w:pPr>
              <w:rPr>
                <w:rFonts w:ascii="VAGRounded" w:hAnsi="VAGRounded"/>
                <w:sz w:val="24"/>
                <w:szCs w:val="28"/>
              </w:rPr>
            </w:pPr>
          </w:p>
          <w:p w14:paraId="4B5FA9C1" w14:textId="77777777" w:rsidR="002F2E76" w:rsidRPr="001E1348" w:rsidRDefault="002F2E76" w:rsidP="002F2E76">
            <w:pPr>
              <w:rPr>
                <w:rFonts w:ascii="VAGRounded" w:hAnsi="VAGRounded"/>
                <w:sz w:val="24"/>
                <w:szCs w:val="28"/>
              </w:rPr>
            </w:pPr>
          </w:p>
          <w:p w14:paraId="370ED341" w14:textId="77777777" w:rsidR="002F2E76" w:rsidRPr="001E1348" w:rsidRDefault="002F2E76" w:rsidP="002F2E76">
            <w:pPr>
              <w:rPr>
                <w:rFonts w:ascii="VAGRounded" w:hAnsi="VAGRounded"/>
                <w:sz w:val="24"/>
                <w:szCs w:val="28"/>
              </w:rPr>
            </w:pPr>
          </w:p>
          <w:p w14:paraId="25DDA93C" w14:textId="77777777" w:rsidR="002F2E76" w:rsidRPr="001E1348" w:rsidRDefault="002F2E76" w:rsidP="002F2E76">
            <w:pPr>
              <w:rPr>
                <w:rFonts w:ascii="VAGRounded" w:hAnsi="VAGRounded"/>
                <w:sz w:val="24"/>
                <w:szCs w:val="28"/>
              </w:rPr>
            </w:pPr>
          </w:p>
          <w:p w14:paraId="1509B138" w14:textId="77777777" w:rsidR="002F2E76" w:rsidRPr="001E1348" w:rsidRDefault="002F2E76" w:rsidP="002F2E76">
            <w:pPr>
              <w:rPr>
                <w:rFonts w:ascii="VAGRounded" w:hAnsi="VAGRounded"/>
                <w:sz w:val="24"/>
                <w:szCs w:val="28"/>
              </w:rPr>
            </w:pPr>
          </w:p>
          <w:p w14:paraId="470A4113" w14:textId="77777777" w:rsidR="002F2E76" w:rsidRPr="001E1348" w:rsidRDefault="002F2E76" w:rsidP="002F2E76">
            <w:pPr>
              <w:rPr>
                <w:rFonts w:ascii="VAGRounded" w:hAnsi="VAGRounded"/>
                <w:sz w:val="24"/>
                <w:szCs w:val="28"/>
              </w:rPr>
            </w:pPr>
          </w:p>
          <w:p w14:paraId="11183653" w14:textId="77777777" w:rsidR="002F2E76" w:rsidRPr="001E1348" w:rsidRDefault="002F2E76" w:rsidP="002F2E76">
            <w:pPr>
              <w:rPr>
                <w:rFonts w:ascii="VAGRounded" w:hAnsi="VAGRounded"/>
                <w:sz w:val="24"/>
                <w:szCs w:val="28"/>
              </w:rPr>
            </w:pPr>
          </w:p>
          <w:p w14:paraId="51DFCE8D" w14:textId="6DA5EA3E" w:rsidR="002F2E76" w:rsidRPr="001E1348" w:rsidRDefault="002F2E76" w:rsidP="002F2E76">
            <w:pPr>
              <w:rPr>
                <w:rFonts w:ascii="VAGRounded" w:hAnsi="VAGRounded"/>
                <w:sz w:val="24"/>
                <w:szCs w:val="28"/>
              </w:rPr>
            </w:pPr>
          </w:p>
        </w:tc>
      </w:tr>
    </w:tbl>
    <w:p w14:paraId="5D8A0183" w14:textId="4D345DF4" w:rsidR="000E4302" w:rsidRPr="001E1348" w:rsidRDefault="000E4302" w:rsidP="000E4302">
      <w:pPr>
        <w:rPr>
          <w:rFonts w:ascii="VAGRounded" w:hAnsi="VAGRounded"/>
          <w:sz w:val="28"/>
          <w:szCs w:val="28"/>
        </w:rPr>
      </w:pPr>
    </w:p>
    <w:p w14:paraId="6D0536A0" w14:textId="77777777" w:rsidR="005F3648" w:rsidRPr="001E1348" w:rsidRDefault="005F3648" w:rsidP="000E4302">
      <w:pPr>
        <w:rPr>
          <w:rFonts w:ascii="VAGRounded" w:hAnsi="VAGRounded"/>
          <w:sz w:val="28"/>
          <w:szCs w:val="28"/>
        </w:rPr>
      </w:pPr>
    </w:p>
    <w:p w14:paraId="0768A376" w14:textId="3FF43275" w:rsidR="002F2E76" w:rsidRPr="001E1348" w:rsidRDefault="002F2E76" w:rsidP="002F2E76">
      <w:pPr>
        <w:pStyle w:val="Title"/>
        <w:jc w:val="center"/>
        <w:rPr>
          <w:sz w:val="36"/>
          <w:szCs w:val="36"/>
        </w:rPr>
      </w:pPr>
      <w:r w:rsidRPr="001E1348">
        <w:rPr>
          <w:sz w:val="36"/>
          <w:szCs w:val="36"/>
        </w:rPr>
        <w:t>Part Two - The Right Way Principles</w:t>
      </w:r>
    </w:p>
    <w:p w14:paraId="079F6C6D" w14:textId="4455569A" w:rsidR="002F2E76" w:rsidRPr="001E1348" w:rsidRDefault="002F2E76" w:rsidP="000E4302">
      <w:pPr>
        <w:rPr>
          <w:rFonts w:ascii="VAGRounded" w:hAnsi="VAGRounded"/>
          <w:sz w:val="28"/>
          <w:szCs w:val="28"/>
        </w:rPr>
      </w:pPr>
    </w:p>
    <w:p w14:paraId="6EC706A0" w14:textId="77777777" w:rsidR="00EA5A63" w:rsidRPr="001E1348" w:rsidRDefault="00EA5A63" w:rsidP="000E4302">
      <w:pPr>
        <w:rPr>
          <w:rFonts w:ascii="VAGRounded" w:hAnsi="VAGRounded"/>
          <w:sz w:val="24"/>
          <w:szCs w:val="24"/>
        </w:rPr>
      </w:pPr>
      <w:r w:rsidRPr="001E1348">
        <w:rPr>
          <w:rFonts w:ascii="VAGRounded" w:hAnsi="VAGRounded"/>
          <w:sz w:val="24"/>
          <w:szCs w:val="24"/>
        </w:rPr>
        <w:t>In Part Two of the PowerPoint we reference the following resources for each principle:</w:t>
      </w:r>
    </w:p>
    <w:p w14:paraId="7F8149B6" w14:textId="788F19B2" w:rsidR="00EA5A63" w:rsidRPr="001E1348" w:rsidRDefault="00EA5A63" w:rsidP="00EA5A63">
      <w:pPr>
        <w:pStyle w:val="ListParagraph"/>
        <w:numPr>
          <w:ilvl w:val="0"/>
          <w:numId w:val="1"/>
        </w:numPr>
        <w:rPr>
          <w:rFonts w:ascii="VAGRounded" w:hAnsi="VAGRounded"/>
          <w:sz w:val="24"/>
          <w:szCs w:val="24"/>
        </w:rPr>
      </w:pPr>
      <w:r w:rsidRPr="001E1348">
        <w:rPr>
          <w:rFonts w:ascii="VAGRounded" w:hAnsi="VAGRounded"/>
          <w:sz w:val="24"/>
          <w:szCs w:val="24"/>
        </w:rPr>
        <w:t xml:space="preserve">An explanation of the principle </w:t>
      </w:r>
    </w:p>
    <w:p w14:paraId="0031F856" w14:textId="11608C2A" w:rsidR="00EA5A63" w:rsidRPr="001E1348" w:rsidRDefault="00EA5A63" w:rsidP="00EA5A63">
      <w:pPr>
        <w:pStyle w:val="ListParagraph"/>
        <w:numPr>
          <w:ilvl w:val="0"/>
          <w:numId w:val="1"/>
        </w:numPr>
        <w:rPr>
          <w:rFonts w:ascii="VAGRounded" w:hAnsi="VAGRounded"/>
          <w:sz w:val="24"/>
          <w:szCs w:val="24"/>
        </w:rPr>
      </w:pPr>
      <w:r w:rsidRPr="001E1348">
        <w:rPr>
          <w:rFonts w:ascii="VAGRounded" w:hAnsi="VAGRounded"/>
          <w:sz w:val="24"/>
          <w:szCs w:val="24"/>
        </w:rPr>
        <w:t>Ideas and resources to support the princi</w:t>
      </w:r>
      <w:r w:rsidR="00A60F57" w:rsidRPr="001E1348">
        <w:rPr>
          <w:rFonts w:ascii="VAGRounded" w:hAnsi="VAGRounded"/>
          <w:sz w:val="24"/>
          <w:szCs w:val="24"/>
        </w:rPr>
        <w:t xml:space="preserve">ple </w:t>
      </w:r>
      <w:r w:rsidRPr="001E1348">
        <w:rPr>
          <w:rFonts w:ascii="VAGRounded" w:hAnsi="VAGRounded"/>
          <w:sz w:val="24"/>
          <w:szCs w:val="24"/>
        </w:rPr>
        <w:t xml:space="preserve"> </w:t>
      </w:r>
    </w:p>
    <w:p w14:paraId="051CA65E" w14:textId="2EF93CA0" w:rsidR="00EA5A63" w:rsidRPr="001E1348" w:rsidRDefault="00EA5A63" w:rsidP="00EA5A63">
      <w:pPr>
        <w:pStyle w:val="ListParagraph"/>
        <w:numPr>
          <w:ilvl w:val="0"/>
          <w:numId w:val="1"/>
        </w:numPr>
        <w:rPr>
          <w:rFonts w:ascii="VAGRounded" w:hAnsi="VAGRounded"/>
          <w:sz w:val="24"/>
          <w:szCs w:val="24"/>
        </w:rPr>
      </w:pPr>
      <w:r w:rsidRPr="001E1348">
        <w:rPr>
          <w:rFonts w:ascii="VAGRounded" w:hAnsi="VAGRounded"/>
          <w:sz w:val="24"/>
          <w:szCs w:val="24"/>
        </w:rPr>
        <w:t xml:space="preserve">Questions to </w:t>
      </w:r>
      <w:r w:rsidR="00A60F57" w:rsidRPr="001E1348">
        <w:rPr>
          <w:rFonts w:ascii="VAGRounded" w:hAnsi="VAGRounded"/>
          <w:sz w:val="24"/>
          <w:szCs w:val="24"/>
        </w:rPr>
        <w:t xml:space="preserve">support you with your thinking </w:t>
      </w:r>
    </w:p>
    <w:p w14:paraId="2A979B52" w14:textId="5C46F20C" w:rsidR="00A60F57" w:rsidRPr="001E1348" w:rsidRDefault="00A60F57" w:rsidP="00A60F57">
      <w:pPr>
        <w:rPr>
          <w:rFonts w:ascii="VAGRounded" w:hAnsi="VAGRounded"/>
          <w:sz w:val="24"/>
          <w:szCs w:val="24"/>
        </w:rPr>
      </w:pPr>
      <w:r w:rsidRPr="001E1348">
        <w:rPr>
          <w:rFonts w:ascii="VAGRounded" w:hAnsi="VAGRounded"/>
          <w:sz w:val="24"/>
          <w:szCs w:val="24"/>
        </w:rPr>
        <w:t>You can find all of the information you need in this workbook.</w:t>
      </w:r>
    </w:p>
    <w:p w14:paraId="7AE5A80A" w14:textId="77777777" w:rsidR="00B60C40" w:rsidRPr="001E1348" w:rsidRDefault="00EA5A63" w:rsidP="00EA5A63">
      <w:pPr>
        <w:rPr>
          <w:rFonts w:ascii="VAGRounded" w:hAnsi="VAGRounded"/>
          <w:sz w:val="24"/>
          <w:szCs w:val="24"/>
        </w:rPr>
      </w:pPr>
      <w:r w:rsidRPr="001E1348">
        <w:rPr>
          <w:rFonts w:ascii="VAGRounded" w:hAnsi="VAGRounded"/>
          <w:sz w:val="24"/>
          <w:szCs w:val="24"/>
        </w:rPr>
        <w:t>We will go through each principle and then provide you with space to think about how your setting already supports this principle. We’ve also provided you with space to think about things you might want to chan</w:t>
      </w:r>
      <w:r w:rsidR="00B60C40" w:rsidRPr="001E1348">
        <w:rPr>
          <w:rFonts w:ascii="VAGRounded" w:hAnsi="VAGRounded"/>
          <w:sz w:val="24"/>
          <w:szCs w:val="24"/>
        </w:rPr>
        <w:t xml:space="preserve">ge or introduce to your setting. </w:t>
      </w:r>
    </w:p>
    <w:p w14:paraId="0B13D301" w14:textId="77777777" w:rsidR="00B60C40" w:rsidRPr="001E1348" w:rsidRDefault="00B60C40" w:rsidP="00EA5A63">
      <w:pPr>
        <w:rPr>
          <w:rFonts w:ascii="VAGRounded" w:hAnsi="VAGRounded"/>
          <w:sz w:val="24"/>
          <w:szCs w:val="24"/>
        </w:rPr>
      </w:pPr>
    </w:p>
    <w:p w14:paraId="0A2DEEA6" w14:textId="3CAD246F" w:rsidR="002F2E76" w:rsidRPr="001E1348" w:rsidRDefault="003E00DA" w:rsidP="00EA5A63">
      <w:pPr>
        <w:rPr>
          <w:rFonts w:ascii="VAGRounded" w:hAnsi="VAGRounded"/>
          <w:sz w:val="24"/>
          <w:szCs w:val="24"/>
        </w:rPr>
      </w:pPr>
      <w:r w:rsidRPr="001E1348">
        <w:rPr>
          <w:rFonts w:ascii="VAGRounded" w:hAnsi="VAGRounded"/>
          <w:sz w:val="24"/>
          <w:szCs w:val="24"/>
        </w:rPr>
        <w:t xml:space="preserve">You can also find interesting practice ideas on our </w:t>
      </w:r>
      <w:hyperlink r:id="rId25" w:history="1">
        <w:r w:rsidRPr="001E1348">
          <w:rPr>
            <w:rStyle w:val="Hyperlink"/>
            <w:rFonts w:ascii="VAGRounded" w:hAnsi="VAGRounded"/>
            <w:sz w:val="24"/>
            <w:szCs w:val="24"/>
          </w:rPr>
          <w:t>website.</w:t>
        </w:r>
      </w:hyperlink>
      <w:r w:rsidRPr="001E1348">
        <w:rPr>
          <w:rFonts w:ascii="VAGRounded" w:hAnsi="VAGRounded"/>
          <w:sz w:val="24"/>
          <w:szCs w:val="24"/>
        </w:rPr>
        <w:t xml:space="preserve"> </w:t>
      </w:r>
    </w:p>
    <w:p w14:paraId="1E278A68" w14:textId="7C2E8FB6" w:rsidR="000E4302" w:rsidRPr="001E1348" w:rsidRDefault="000E4302" w:rsidP="005437E4">
      <w:pPr>
        <w:rPr>
          <w:rFonts w:ascii="VAGRounded" w:hAnsi="VAGRounded"/>
          <w:sz w:val="28"/>
          <w:szCs w:val="28"/>
        </w:rPr>
      </w:pPr>
    </w:p>
    <w:p w14:paraId="214C3846" w14:textId="77777777" w:rsidR="000E4302" w:rsidRPr="001E1348" w:rsidRDefault="000E4302" w:rsidP="005437E4">
      <w:pPr>
        <w:rPr>
          <w:rFonts w:ascii="VAGRounded" w:hAnsi="VAGRounded"/>
          <w:sz w:val="28"/>
          <w:szCs w:val="28"/>
        </w:rPr>
      </w:pPr>
    </w:p>
    <w:p w14:paraId="123EFB19" w14:textId="2D6E9487" w:rsidR="000E4302" w:rsidRPr="001E1348" w:rsidRDefault="000E4302" w:rsidP="005437E4">
      <w:pPr>
        <w:rPr>
          <w:rFonts w:ascii="VAGRounded" w:hAnsi="VAGRounded"/>
          <w:sz w:val="28"/>
          <w:szCs w:val="28"/>
        </w:rPr>
      </w:pPr>
    </w:p>
    <w:p w14:paraId="0644CFBF" w14:textId="0045C5A8" w:rsidR="00AC7BD0" w:rsidRPr="001E1348" w:rsidRDefault="00AC7BD0" w:rsidP="005437E4">
      <w:pPr>
        <w:rPr>
          <w:rFonts w:ascii="VAGRounded" w:hAnsi="VAGRounded"/>
          <w:sz w:val="28"/>
          <w:szCs w:val="28"/>
        </w:rPr>
      </w:pPr>
    </w:p>
    <w:p w14:paraId="0FBC7B1A" w14:textId="2283E462" w:rsidR="00AC7BD0" w:rsidRPr="001E1348" w:rsidRDefault="00AC7BD0" w:rsidP="005437E4">
      <w:pPr>
        <w:rPr>
          <w:rFonts w:ascii="VAGRounded" w:hAnsi="VAGRounded"/>
          <w:sz w:val="28"/>
          <w:szCs w:val="28"/>
        </w:rPr>
      </w:pPr>
    </w:p>
    <w:p w14:paraId="38DD3BA6" w14:textId="3A9093D0" w:rsidR="00AC7BD0" w:rsidRPr="001E1348" w:rsidRDefault="00AC7BD0" w:rsidP="005437E4">
      <w:pPr>
        <w:rPr>
          <w:rFonts w:ascii="VAGRounded" w:hAnsi="VAGRounded"/>
          <w:sz w:val="28"/>
          <w:szCs w:val="28"/>
        </w:rPr>
      </w:pPr>
    </w:p>
    <w:p w14:paraId="578372B2" w14:textId="620D9977" w:rsidR="00AC7BD0" w:rsidRPr="001E1348" w:rsidRDefault="00AC7BD0" w:rsidP="005437E4">
      <w:pPr>
        <w:rPr>
          <w:rFonts w:ascii="VAGRounded" w:hAnsi="VAGRounded"/>
          <w:sz w:val="28"/>
          <w:szCs w:val="28"/>
        </w:rPr>
      </w:pPr>
    </w:p>
    <w:p w14:paraId="3EC5638A" w14:textId="39FB7435" w:rsidR="00EA5A63" w:rsidRPr="001E1348" w:rsidRDefault="00EA5A63" w:rsidP="005437E4">
      <w:pPr>
        <w:rPr>
          <w:rFonts w:ascii="VAGRounded" w:hAnsi="VAGRounded"/>
          <w:sz w:val="28"/>
          <w:szCs w:val="28"/>
        </w:rPr>
      </w:pPr>
    </w:p>
    <w:p w14:paraId="7EA5F529" w14:textId="3ED73FB1" w:rsidR="00EA5A63" w:rsidRPr="001E1348" w:rsidRDefault="00EA5A63" w:rsidP="005437E4">
      <w:pPr>
        <w:rPr>
          <w:rFonts w:ascii="VAGRounded" w:hAnsi="VAGRounded"/>
          <w:sz w:val="28"/>
          <w:szCs w:val="28"/>
        </w:rPr>
      </w:pPr>
    </w:p>
    <w:p w14:paraId="6D20D875" w14:textId="784C6EB2" w:rsidR="00EA5A63" w:rsidRPr="001E1348" w:rsidRDefault="00EA5A63" w:rsidP="005437E4">
      <w:pPr>
        <w:rPr>
          <w:rFonts w:ascii="VAGRounded" w:hAnsi="VAGRounded"/>
          <w:sz w:val="28"/>
          <w:szCs w:val="28"/>
        </w:rPr>
      </w:pPr>
    </w:p>
    <w:p w14:paraId="273FAA10" w14:textId="77777777" w:rsidR="00B60C40" w:rsidRPr="001E1348" w:rsidRDefault="00B60C40" w:rsidP="005437E4">
      <w:pPr>
        <w:rPr>
          <w:rFonts w:ascii="VAGRounded" w:hAnsi="VAGRounded"/>
          <w:sz w:val="28"/>
          <w:szCs w:val="28"/>
        </w:rPr>
      </w:pPr>
    </w:p>
    <w:p w14:paraId="72BF8866" w14:textId="77777777" w:rsidR="00EA5A63" w:rsidRPr="001E1348" w:rsidRDefault="00EA5A63" w:rsidP="005437E4">
      <w:pPr>
        <w:rPr>
          <w:rFonts w:ascii="VAGRounded" w:hAnsi="VAGRounded"/>
          <w:sz w:val="28"/>
          <w:szCs w:val="28"/>
        </w:rPr>
      </w:pPr>
    </w:p>
    <w:p w14:paraId="19A6D664" w14:textId="5411DD00" w:rsidR="00EA5A63" w:rsidRPr="001E1348" w:rsidRDefault="00EA5A63" w:rsidP="00EA5A63">
      <w:pPr>
        <w:rPr>
          <w:rFonts w:ascii="VAGRounded" w:hAnsi="VAGRounded"/>
        </w:rPr>
      </w:pPr>
    </w:p>
    <w:p w14:paraId="4C582563" w14:textId="33559B37" w:rsidR="00EA5A63" w:rsidRPr="001E1348" w:rsidRDefault="00EA5A63" w:rsidP="00EA5A63">
      <w:pPr>
        <w:rPr>
          <w:rFonts w:ascii="VAGRounded" w:hAnsi="VAGRounded"/>
        </w:rPr>
      </w:pPr>
    </w:p>
    <w:p w14:paraId="76305D60" w14:textId="77777777" w:rsidR="003E00DA" w:rsidRPr="001E1348" w:rsidRDefault="003E00DA" w:rsidP="00EA5A63">
      <w:pPr>
        <w:rPr>
          <w:rFonts w:ascii="VAGRounded" w:hAnsi="VAGRounded"/>
        </w:rPr>
      </w:pPr>
    </w:p>
    <w:p w14:paraId="2CBD9EE3" w14:textId="543D490F" w:rsidR="000A2969" w:rsidRPr="001E1348" w:rsidRDefault="00A60F57" w:rsidP="003E00DA">
      <w:pPr>
        <w:pStyle w:val="Title"/>
        <w:jc w:val="center"/>
        <w:rPr>
          <w:sz w:val="36"/>
          <w:szCs w:val="36"/>
        </w:rPr>
      </w:pPr>
      <w:r w:rsidRPr="001E1348">
        <w:rPr>
          <w:sz w:val="36"/>
          <w:szCs w:val="36"/>
        </w:rPr>
        <w:t xml:space="preserve">Principle 1: </w:t>
      </w:r>
      <w:r w:rsidR="000A2969" w:rsidRPr="001E1348">
        <w:rPr>
          <w:sz w:val="36"/>
          <w:szCs w:val="36"/>
        </w:rPr>
        <w:t>Embedding Children’s Rights</w:t>
      </w:r>
      <w:r w:rsidR="000A2969" w:rsidRPr="001E1348">
        <w:tab/>
      </w:r>
    </w:p>
    <w:p w14:paraId="20B903FE" w14:textId="77777777" w:rsidR="003E00DA" w:rsidRPr="001E1348" w:rsidRDefault="003E00DA" w:rsidP="00A60F57">
      <w:pPr>
        <w:rPr>
          <w:rFonts w:ascii="VAGRounded" w:hAnsi="VAGRounded"/>
          <w:color w:val="ED1556" w:themeColor="background2"/>
          <w:sz w:val="24"/>
          <w:szCs w:val="24"/>
        </w:rPr>
      </w:pPr>
    </w:p>
    <w:p w14:paraId="7A8A8A13" w14:textId="08903E77" w:rsidR="003E00DA" w:rsidRPr="001E1348" w:rsidRDefault="003E00DA" w:rsidP="00A60F57">
      <w:pPr>
        <w:rPr>
          <w:rFonts w:ascii="VAGRounded" w:hAnsi="VAGRounded"/>
          <w:color w:val="ED1556" w:themeColor="background2"/>
          <w:sz w:val="24"/>
          <w:szCs w:val="24"/>
        </w:rPr>
      </w:pPr>
      <w:r w:rsidRPr="001E1348">
        <w:rPr>
          <w:rFonts w:ascii="VAGRounded" w:hAnsi="VAGRounded"/>
          <w:color w:val="ED1556" w:themeColor="background2"/>
          <w:sz w:val="24"/>
          <w:szCs w:val="24"/>
        </w:rPr>
        <w:t>What does embedding children’s rights mean?</w:t>
      </w:r>
    </w:p>
    <w:p w14:paraId="3B2C3996" w14:textId="5FAFE900" w:rsidR="00A60F57" w:rsidRPr="001E1348" w:rsidRDefault="00A60F57" w:rsidP="00A60F57">
      <w:pPr>
        <w:rPr>
          <w:rFonts w:ascii="VAGRounded" w:hAnsi="VAGRounded"/>
          <w:sz w:val="24"/>
          <w:szCs w:val="24"/>
        </w:rPr>
      </w:pPr>
      <w:r w:rsidRPr="001E1348">
        <w:rPr>
          <w:rFonts w:ascii="VAGRounded" w:hAnsi="VAGRounded"/>
          <w:sz w:val="24"/>
          <w:szCs w:val="24"/>
        </w:rPr>
        <w:t xml:space="preserve">Children’s rights should be at the core of your settings planning and delivery. All practitioners, including any trustees/ office based staff should understand the UNCRC and why it is important to the work in your setting. Policies and procedures should be revisited to ensure that they are consistent with the principles of the UNCRC. It should be clear where children’s rights have been taken into account.  </w:t>
      </w:r>
    </w:p>
    <w:p w14:paraId="35B8C23C" w14:textId="77777777" w:rsidR="003E00DA" w:rsidRPr="001E1348" w:rsidRDefault="003E00DA" w:rsidP="00F343BC">
      <w:pPr>
        <w:pStyle w:val="Subtitle"/>
        <w:rPr>
          <w:sz w:val="24"/>
          <w:szCs w:val="24"/>
        </w:rPr>
      </w:pPr>
    </w:p>
    <w:p w14:paraId="395EEB9E" w14:textId="5FE6D651" w:rsidR="00F343BC" w:rsidRPr="001E1348" w:rsidRDefault="00F343BC" w:rsidP="00F343BC">
      <w:pPr>
        <w:pStyle w:val="Subtitle"/>
        <w:rPr>
          <w:sz w:val="24"/>
          <w:szCs w:val="24"/>
        </w:rPr>
      </w:pPr>
      <w:r w:rsidRPr="001E1348">
        <w:rPr>
          <w:sz w:val="24"/>
          <w:szCs w:val="24"/>
        </w:rPr>
        <w:t xml:space="preserve">Ideas </w:t>
      </w:r>
      <w:r w:rsidR="00550CEA" w:rsidRPr="001E1348">
        <w:rPr>
          <w:sz w:val="24"/>
          <w:szCs w:val="24"/>
        </w:rPr>
        <w:t xml:space="preserve">and resources </w:t>
      </w:r>
      <w:r w:rsidRPr="001E1348">
        <w:rPr>
          <w:sz w:val="24"/>
          <w:szCs w:val="24"/>
        </w:rPr>
        <w:t xml:space="preserve">to </w:t>
      </w:r>
      <w:r w:rsidR="00A42B27" w:rsidRPr="001E1348">
        <w:rPr>
          <w:sz w:val="24"/>
          <w:szCs w:val="24"/>
        </w:rPr>
        <w:t>support this principle</w:t>
      </w:r>
      <w:r w:rsidRPr="001E1348">
        <w:rPr>
          <w:sz w:val="24"/>
          <w:szCs w:val="24"/>
        </w:rPr>
        <w:t xml:space="preserve">: </w:t>
      </w:r>
    </w:p>
    <w:p w14:paraId="4505CA91" w14:textId="0544C399" w:rsidR="00F343BC" w:rsidRPr="001E1348" w:rsidRDefault="00A60F57"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Take part in this</w:t>
      </w:r>
      <w:r w:rsidR="00F343BC" w:rsidRPr="001E1348">
        <w:rPr>
          <w:rFonts w:ascii="VAGRounded" w:hAnsi="VAGRounded"/>
          <w:sz w:val="24"/>
          <w:szCs w:val="24"/>
          <w:lang w:val="en-US"/>
        </w:rPr>
        <w:t xml:space="preserve"> </w:t>
      </w:r>
      <w:r w:rsidR="00F343BC" w:rsidRPr="001E1348">
        <w:rPr>
          <w:rFonts w:ascii="VAGRounded" w:hAnsi="VAGRounded"/>
          <w:b/>
          <w:sz w:val="24"/>
          <w:szCs w:val="24"/>
          <w:lang w:val="en-US"/>
        </w:rPr>
        <w:t xml:space="preserve">Right Way </w:t>
      </w:r>
      <w:r w:rsidR="00F343BC" w:rsidRPr="001E1348">
        <w:rPr>
          <w:rFonts w:ascii="VAGRounded" w:hAnsi="VAGRounded"/>
          <w:b/>
          <w:bCs/>
          <w:sz w:val="24"/>
          <w:szCs w:val="24"/>
          <w:lang w:val="en-US"/>
        </w:rPr>
        <w:t>training</w:t>
      </w:r>
      <w:r w:rsidR="00F343BC" w:rsidRPr="001E1348">
        <w:rPr>
          <w:rFonts w:ascii="VAGRounded" w:hAnsi="VAGRounded"/>
          <w:sz w:val="24"/>
          <w:szCs w:val="24"/>
          <w:lang w:val="en-US"/>
        </w:rPr>
        <w:t xml:space="preserve"> and fill in our </w:t>
      </w:r>
      <w:hyperlink w:anchor="MENUFORCHANGE" w:history="1">
        <w:r w:rsidR="00F343BC" w:rsidRPr="001E1348">
          <w:rPr>
            <w:rStyle w:val="Hyperlink"/>
            <w:rFonts w:ascii="VAGRounded" w:hAnsi="VAGRounded"/>
            <w:sz w:val="24"/>
            <w:szCs w:val="24"/>
            <w:lang w:val="en-US"/>
          </w:rPr>
          <w:t>Menu for Change</w:t>
        </w:r>
      </w:hyperlink>
      <w:r w:rsidR="00824BE9" w:rsidRPr="001E1348">
        <w:rPr>
          <w:rFonts w:ascii="VAGRounded" w:hAnsi="VAGRounded"/>
          <w:sz w:val="24"/>
          <w:szCs w:val="24"/>
          <w:lang w:val="en-US"/>
        </w:rPr>
        <w:t>.</w:t>
      </w:r>
    </w:p>
    <w:p w14:paraId="43BFF335" w14:textId="77777777" w:rsidR="003E00DA" w:rsidRPr="001E1348" w:rsidRDefault="003E00DA" w:rsidP="003E00DA">
      <w:pPr>
        <w:pStyle w:val="ListParagraph"/>
        <w:spacing w:after="160" w:line="259" w:lineRule="auto"/>
        <w:rPr>
          <w:rFonts w:ascii="VAGRounded" w:hAnsi="VAGRounded"/>
          <w:sz w:val="24"/>
          <w:szCs w:val="24"/>
          <w:lang w:val="en-US"/>
        </w:rPr>
      </w:pPr>
    </w:p>
    <w:p w14:paraId="2DAACB02" w14:textId="1A3427A9" w:rsidR="003E00DA" w:rsidRPr="001E1348" w:rsidRDefault="00F343BC" w:rsidP="003E00DA">
      <w:pPr>
        <w:pStyle w:val="ListParagraph"/>
        <w:numPr>
          <w:ilvl w:val="0"/>
          <w:numId w:val="2"/>
        </w:numPr>
        <w:spacing w:after="160" w:line="259" w:lineRule="auto"/>
        <w:rPr>
          <w:rFonts w:ascii="VAGRounded" w:hAnsi="VAGRounded"/>
          <w:sz w:val="24"/>
          <w:szCs w:val="24"/>
          <w:lang w:val="en-US"/>
        </w:rPr>
      </w:pPr>
      <w:r w:rsidRPr="001E1348">
        <w:rPr>
          <w:rFonts w:ascii="VAGRounded" w:hAnsi="VAGRounded"/>
          <w:b/>
          <w:bCs/>
          <w:sz w:val="24"/>
          <w:szCs w:val="24"/>
          <w:lang w:val="en-US"/>
        </w:rPr>
        <w:t xml:space="preserve">Information for parents and guardians </w:t>
      </w:r>
      <w:r w:rsidRPr="001E1348">
        <w:rPr>
          <w:rFonts w:ascii="VAGRounded" w:hAnsi="VAGRounded"/>
          <w:sz w:val="24"/>
          <w:szCs w:val="24"/>
          <w:lang w:val="en-US"/>
        </w:rPr>
        <w:t>– link children’s rights to the information you send home. For example, you could link Article 24 the right to healthy food</w:t>
      </w:r>
      <w:r w:rsidRPr="001E1348">
        <w:rPr>
          <w:rFonts w:ascii="VAGRounded" w:hAnsi="VAGRounded"/>
          <w:i/>
          <w:sz w:val="24"/>
          <w:szCs w:val="24"/>
          <w:lang w:val="en-US"/>
        </w:rPr>
        <w:t xml:space="preserve"> </w:t>
      </w:r>
      <w:r w:rsidRPr="001E1348">
        <w:rPr>
          <w:rFonts w:ascii="VAGRounded" w:hAnsi="VAGRounded"/>
          <w:sz w:val="24"/>
          <w:szCs w:val="24"/>
          <w:lang w:val="en-US"/>
        </w:rPr>
        <w:t xml:space="preserve">to menu choices for food and snacks. You could also share our </w:t>
      </w:r>
      <w:hyperlink r:id="rId26" w:history="1">
        <w:r w:rsidRPr="001E1348">
          <w:rPr>
            <w:rStyle w:val="Hyperlink"/>
            <w:rFonts w:ascii="VAGRounded" w:hAnsi="VAGRounded"/>
            <w:sz w:val="24"/>
            <w:szCs w:val="24"/>
            <w:lang w:val="en-US"/>
          </w:rPr>
          <w:t>guide for parents and guardians</w:t>
        </w:r>
      </w:hyperlink>
      <w:r w:rsidRPr="001E1348">
        <w:rPr>
          <w:rFonts w:ascii="VAGRounded" w:hAnsi="VAGRounded"/>
          <w:sz w:val="24"/>
          <w:szCs w:val="24"/>
          <w:lang w:val="en-US"/>
        </w:rPr>
        <w:t>.</w:t>
      </w:r>
    </w:p>
    <w:p w14:paraId="0461CB03" w14:textId="77777777" w:rsidR="003E00DA" w:rsidRPr="001E1348" w:rsidRDefault="003E00DA" w:rsidP="003E00DA">
      <w:pPr>
        <w:pStyle w:val="ListParagraph"/>
        <w:rPr>
          <w:rFonts w:ascii="VAGRounded" w:hAnsi="VAGRounded"/>
          <w:sz w:val="24"/>
          <w:szCs w:val="24"/>
          <w:lang w:val="en-US"/>
        </w:rPr>
      </w:pPr>
    </w:p>
    <w:p w14:paraId="5DE233AB" w14:textId="77777777" w:rsidR="003E00DA" w:rsidRPr="001E1348" w:rsidRDefault="003E00DA" w:rsidP="003E00DA">
      <w:pPr>
        <w:pStyle w:val="ListParagraph"/>
        <w:spacing w:after="160"/>
        <w:rPr>
          <w:rFonts w:ascii="VAGRounded" w:hAnsi="VAGRounded"/>
          <w:sz w:val="24"/>
          <w:szCs w:val="24"/>
          <w:lang w:val="en-US"/>
        </w:rPr>
      </w:pPr>
    </w:p>
    <w:p w14:paraId="4644B867" w14:textId="5A0D96AB" w:rsidR="00F343BC"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b/>
          <w:bCs/>
          <w:sz w:val="24"/>
          <w:szCs w:val="24"/>
          <w:lang w:val="en-US"/>
        </w:rPr>
        <w:t>Policies and procedures</w:t>
      </w:r>
      <w:r w:rsidRPr="001E1348">
        <w:rPr>
          <w:rFonts w:ascii="VAGRounded" w:hAnsi="VAGRounded"/>
          <w:sz w:val="24"/>
          <w:szCs w:val="24"/>
          <w:lang w:val="en-US"/>
        </w:rPr>
        <w:t xml:space="preserve"> - Link children’s rights to your policies and procedures. </w:t>
      </w:r>
      <w:r w:rsidR="00A60F57" w:rsidRPr="001E1348">
        <w:rPr>
          <w:rFonts w:ascii="VAGRounded" w:hAnsi="VAGRounded"/>
          <w:sz w:val="24"/>
          <w:szCs w:val="24"/>
          <w:lang w:val="en-US"/>
        </w:rPr>
        <w:t>For example, you could include A</w:t>
      </w:r>
      <w:r w:rsidRPr="001E1348">
        <w:rPr>
          <w:rFonts w:ascii="VAGRounded" w:hAnsi="VAGRounded"/>
          <w:sz w:val="24"/>
          <w:szCs w:val="24"/>
          <w:lang w:val="en-US"/>
        </w:rPr>
        <w:t>rticle 19 in your safeguarding policy. You may h</w:t>
      </w:r>
      <w:r w:rsidR="00A60F57" w:rsidRPr="001E1348">
        <w:rPr>
          <w:rFonts w:ascii="VAGRounded" w:hAnsi="VAGRounded"/>
          <w:sz w:val="24"/>
          <w:szCs w:val="24"/>
          <w:lang w:val="en-US"/>
        </w:rPr>
        <w:t>ave thought about this in part o</w:t>
      </w:r>
      <w:r w:rsidRPr="001E1348">
        <w:rPr>
          <w:rFonts w:ascii="VAGRounded" w:hAnsi="VAGRounded"/>
          <w:sz w:val="24"/>
          <w:szCs w:val="24"/>
          <w:lang w:val="en-US"/>
        </w:rPr>
        <w:t xml:space="preserve">ne of the training. </w:t>
      </w:r>
    </w:p>
    <w:p w14:paraId="565A0F30" w14:textId="77777777" w:rsidR="003E00DA" w:rsidRPr="001E1348" w:rsidRDefault="003E00DA" w:rsidP="003E00DA">
      <w:pPr>
        <w:pStyle w:val="ListParagraph"/>
        <w:spacing w:after="160" w:line="259" w:lineRule="auto"/>
        <w:rPr>
          <w:rFonts w:ascii="VAGRounded" w:hAnsi="VAGRounded"/>
          <w:sz w:val="24"/>
          <w:szCs w:val="24"/>
          <w:lang w:val="en-US"/>
        </w:rPr>
      </w:pPr>
    </w:p>
    <w:p w14:paraId="5563132B" w14:textId="7B781C84" w:rsidR="00F343BC"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b/>
          <w:bCs/>
          <w:sz w:val="24"/>
          <w:szCs w:val="24"/>
          <w:lang w:val="en-US"/>
        </w:rPr>
        <w:t>Link rights to areas in your setting</w:t>
      </w:r>
      <w:r w:rsidRPr="001E1348">
        <w:rPr>
          <w:rFonts w:ascii="VAGRounded" w:hAnsi="VAGRounded"/>
          <w:b/>
          <w:sz w:val="24"/>
          <w:szCs w:val="24"/>
          <w:lang w:val="en-US"/>
        </w:rPr>
        <w:t>.</w:t>
      </w:r>
      <w:r w:rsidRPr="001E1348">
        <w:rPr>
          <w:rFonts w:ascii="VAGRounded" w:hAnsi="VAGRounded"/>
          <w:sz w:val="24"/>
          <w:szCs w:val="24"/>
          <w:lang w:val="en-US"/>
        </w:rPr>
        <w:t xml:space="preserve"> For example, you might like Article 24 the right to healthy food and clean water to the water/ snack area. You could do this by using our </w:t>
      </w:r>
      <w:hyperlink r:id="rId27" w:history="1">
        <w:r w:rsidRPr="001E1348">
          <w:rPr>
            <w:rStyle w:val="Hyperlink"/>
            <w:rFonts w:ascii="VAGRounded" w:hAnsi="VAGRounded"/>
            <w:sz w:val="24"/>
            <w:szCs w:val="24"/>
            <w:lang w:val="en-US"/>
          </w:rPr>
          <w:t>symbols cards</w:t>
        </w:r>
      </w:hyperlink>
      <w:r w:rsidRPr="001E1348">
        <w:rPr>
          <w:rFonts w:ascii="VAGRounded" w:hAnsi="VAGRounded"/>
          <w:sz w:val="24"/>
          <w:szCs w:val="24"/>
          <w:lang w:val="en-US"/>
        </w:rPr>
        <w:t xml:space="preserve"> or making your own symbols.   </w:t>
      </w:r>
    </w:p>
    <w:p w14:paraId="4F89361B" w14:textId="77777777" w:rsidR="003E00DA" w:rsidRPr="001E1348" w:rsidRDefault="003E00DA" w:rsidP="003E00DA">
      <w:pPr>
        <w:pStyle w:val="ListParagraph"/>
        <w:rPr>
          <w:rFonts w:ascii="VAGRounded" w:hAnsi="VAGRounded"/>
          <w:sz w:val="24"/>
          <w:szCs w:val="24"/>
          <w:lang w:val="en-US"/>
        </w:rPr>
      </w:pPr>
    </w:p>
    <w:p w14:paraId="49EAE060" w14:textId="77777777" w:rsidR="003E00DA" w:rsidRPr="001E1348" w:rsidRDefault="003E00DA" w:rsidP="003E00DA">
      <w:pPr>
        <w:pStyle w:val="ListParagraph"/>
        <w:spacing w:after="160" w:line="259" w:lineRule="auto"/>
        <w:rPr>
          <w:rFonts w:ascii="VAGRounded" w:hAnsi="VAGRounded"/>
          <w:sz w:val="24"/>
          <w:szCs w:val="24"/>
          <w:lang w:val="en-US"/>
        </w:rPr>
      </w:pPr>
    </w:p>
    <w:p w14:paraId="54E34AF6" w14:textId="03B2B297" w:rsidR="00F343BC"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b/>
          <w:bCs/>
          <w:sz w:val="24"/>
          <w:szCs w:val="24"/>
          <w:lang w:val="en-US"/>
        </w:rPr>
        <w:t>Display boards</w:t>
      </w:r>
      <w:r w:rsidRPr="001E1348">
        <w:rPr>
          <w:rFonts w:ascii="VAGRounded" w:hAnsi="VAGRounded"/>
          <w:b/>
          <w:sz w:val="24"/>
          <w:szCs w:val="24"/>
          <w:lang w:val="en-US"/>
        </w:rPr>
        <w:t xml:space="preserve"> about children's rights.</w:t>
      </w:r>
      <w:r w:rsidRPr="001E1348">
        <w:rPr>
          <w:rFonts w:ascii="VAGRounded" w:hAnsi="VAGRounded"/>
          <w:sz w:val="24"/>
          <w:szCs w:val="24"/>
          <w:lang w:val="en-US"/>
        </w:rPr>
        <w:t xml:space="preserve"> This could be a board with an overview of all children's rights or focus on one right at a time. We include ideas to support this in our</w:t>
      </w:r>
      <w:r w:rsidR="00A60F57" w:rsidRPr="001E1348">
        <w:rPr>
          <w:rFonts w:ascii="VAGRounded" w:hAnsi="VAGRounded"/>
          <w:sz w:val="24"/>
          <w:szCs w:val="24"/>
          <w:lang w:val="en-US"/>
        </w:rPr>
        <w:t xml:space="preserve"> </w:t>
      </w:r>
      <w:hyperlink r:id="rId28" w:history="1">
        <w:r w:rsidR="00A60F57" w:rsidRPr="001E1348">
          <w:rPr>
            <w:rStyle w:val="Hyperlink"/>
            <w:rFonts w:ascii="VAGRounded" w:hAnsi="VAGRounded"/>
            <w:sz w:val="24"/>
            <w:szCs w:val="24"/>
            <w:lang w:val="en-US"/>
          </w:rPr>
          <w:t>Children’s Rights Activities for Early Years Settings.</w:t>
        </w:r>
      </w:hyperlink>
      <w:r w:rsidRPr="001E1348">
        <w:rPr>
          <w:rFonts w:ascii="VAGRounded" w:hAnsi="VAGRounded"/>
          <w:sz w:val="24"/>
          <w:szCs w:val="24"/>
          <w:lang w:val="en-US"/>
        </w:rPr>
        <w:t xml:space="preserve"> </w:t>
      </w:r>
    </w:p>
    <w:p w14:paraId="7979FBA1" w14:textId="77777777" w:rsidR="003E00DA" w:rsidRPr="001E1348" w:rsidRDefault="003E00DA" w:rsidP="003E00DA">
      <w:pPr>
        <w:pStyle w:val="ListParagraph"/>
        <w:spacing w:after="160" w:line="259" w:lineRule="auto"/>
        <w:rPr>
          <w:rFonts w:ascii="VAGRounded" w:hAnsi="VAGRounded"/>
          <w:sz w:val="24"/>
          <w:szCs w:val="24"/>
          <w:lang w:val="en-US"/>
        </w:rPr>
      </w:pPr>
    </w:p>
    <w:p w14:paraId="73BE8E37" w14:textId="153C4386" w:rsidR="003E00DA"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b/>
          <w:bCs/>
          <w:sz w:val="24"/>
          <w:szCs w:val="24"/>
          <w:lang w:val="en-US"/>
        </w:rPr>
        <w:t>Posters</w:t>
      </w:r>
      <w:r w:rsidRPr="001E1348">
        <w:rPr>
          <w:rFonts w:ascii="VAGRounded" w:hAnsi="VAGRounded"/>
          <w:sz w:val="24"/>
          <w:szCs w:val="24"/>
          <w:lang w:val="en-US"/>
        </w:rPr>
        <w:t xml:space="preserve"> - you can use our </w:t>
      </w:r>
      <w:hyperlink r:id="rId29" w:history="1">
        <w:r w:rsidRPr="001E1348">
          <w:rPr>
            <w:rStyle w:val="Hyperlink"/>
            <w:rFonts w:ascii="VAGRounded" w:hAnsi="VAGRounded"/>
            <w:sz w:val="24"/>
            <w:szCs w:val="24"/>
            <w:lang w:val="en-US"/>
          </w:rPr>
          <w:t>Happy, Healthy and Safe</w:t>
        </w:r>
      </w:hyperlink>
      <w:r w:rsidRPr="001E1348">
        <w:rPr>
          <w:rFonts w:ascii="VAGRounded" w:hAnsi="VAGRounded"/>
          <w:sz w:val="24"/>
          <w:szCs w:val="24"/>
          <w:lang w:val="en-US"/>
        </w:rPr>
        <w:t xml:space="preserve"> poster for children and our Know Your Rights posters for adults to understand children's rights. </w:t>
      </w:r>
    </w:p>
    <w:p w14:paraId="56CA7303" w14:textId="77777777" w:rsidR="003E00DA" w:rsidRPr="001E1348" w:rsidRDefault="003E00DA" w:rsidP="003E00DA">
      <w:pPr>
        <w:pStyle w:val="ListParagraph"/>
        <w:rPr>
          <w:rFonts w:ascii="VAGRounded" w:hAnsi="VAGRounded"/>
          <w:sz w:val="24"/>
          <w:szCs w:val="24"/>
          <w:lang w:val="en-US"/>
        </w:rPr>
      </w:pPr>
    </w:p>
    <w:p w14:paraId="2EBFA040" w14:textId="07F24144" w:rsidR="00F343BC" w:rsidRPr="001E1348" w:rsidRDefault="00F343BC" w:rsidP="003E00DA">
      <w:pPr>
        <w:pStyle w:val="ListParagraph"/>
        <w:spacing w:after="160" w:line="259" w:lineRule="auto"/>
        <w:rPr>
          <w:rFonts w:ascii="VAGRounded" w:hAnsi="VAGRounded"/>
          <w:sz w:val="24"/>
          <w:szCs w:val="24"/>
          <w:lang w:val="en-US"/>
        </w:rPr>
      </w:pPr>
      <w:r w:rsidRPr="001E1348">
        <w:rPr>
          <w:rFonts w:ascii="VAGRounded" w:hAnsi="VAGRounded"/>
          <w:sz w:val="24"/>
          <w:szCs w:val="24"/>
          <w:lang w:val="en-US"/>
        </w:rPr>
        <w:t xml:space="preserve"> </w:t>
      </w:r>
    </w:p>
    <w:p w14:paraId="08738BC6" w14:textId="3EDA07D4" w:rsidR="00F343BC"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Run our</w:t>
      </w:r>
      <w:r w:rsidR="00A60F57" w:rsidRPr="001E1348">
        <w:rPr>
          <w:rFonts w:ascii="VAGRounded" w:hAnsi="VAGRounded"/>
          <w:sz w:val="24"/>
          <w:szCs w:val="24"/>
          <w:lang w:val="en-US"/>
        </w:rPr>
        <w:t xml:space="preserve"> </w:t>
      </w:r>
      <w:hyperlink r:id="rId30" w:history="1">
        <w:r w:rsidR="00A60F57" w:rsidRPr="001E1348">
          <w:rPr>
            <w:rStyle w:val="Hyperlink"/>
            <w:rFonts w:ascii="VAGRounded" w:hAnsi="VAGRounded"/>
            <w:b/>
            <w:sz w:val="24"/>
            <w:szCs w:val="24"/>
            <w:lang w:val="en-US"/>
          </w:rPr>
          <w:t>activities</w:t>
        </w:r>
      </w:hyperlink>
      <w:r w:rsidR="00A60F57" w:rsidRPr="001E1348">
        <w:rPr>
          <w:rFonts w:ascii="VAGRounded" w:hAnsi="VAGRounded"/>
          <w:sz w:val="24"/>
          <w:szCs w:val="24"/>
          <w:lang w:val="en-US"/>
        </w:rPr>
        <w:t xml:space="preserve"> </w:t>
      </w:r>
      <w:r w:rsidRPr="001E1348">
        <w:rPr>
          <w:rFonts w:ascii="VAGRounded" w:hAnsi="VAGRounded"/>
          <w:sz w:val="24"/>
          <w:szCs w:val="24"/>
          <w:lang w:val="en-US"/>
        </w:rPr>
        <w:t xml:space="preserve">in your setting. </w:t>
      </w:r>
    </w:p>
    <w:p w14:paraId="4D6B2ECD" w14:textId="77777777" w:rsidR="003E00DA" w:rsidRPr="001E1348" w:rsidRDefault="003E00DA" w:rsidP="003E00DA">
      <w:pPr>
        <w:pStyle w:val="ListParagraph"/>
        <w:spacing w:after="160" w:line="360" w:lineRule="auto"/>
        <w:rPr>
          <w:rFonts w:ascii="VAGRounded" w:hAnsi="VAGRounded"/>
          <w:sz w:val="24"/>
          <w:szCs w:val="24"/>
          <w:lang w:val="en-US"/>
        </w:rPr>
      </w:pPr>
    </w:p>
    <w:p w14:paraId="53C5DA35" w14:textId="653BD3AA" w:rsidR="00F343BC" w:rsidRPr="001E1348" w:rsidRDefault="00F343BC" w:rsidP="00F343BC">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 xml:space="preserve">Create a </w:t>
      </w:r>
      <w:r w:rsidRPr="001E1348">
        <w:rPr>
          <w:rFonts w:ascii="VAGRounded" w:hAnsi="VAGRounded"/>
          <w:b/>
          <w:bCs/>
          <w:sz w:val="24"/>
          <w:szCs w:val="24"/>
          <w:lang w:val="en-US"/>
        </w:rPr>
        <w:t>charter</w:t>
      </w:r>
      <w:r w:rsidRPr="001E1348">
        <w:rPr>
          <w:rFonts w:ascii="VAGRounded" w:hAnsi="VAGRounded"/>
          <w:sz w:val="24"/>
          <w:szCs w:val="24"/>
          <w:lang w:val="en-US"/>
        </w:rPr>
        <w:t xml:space="preserve"> with children in your setting</w:t>
      </w:r>
      <w:r w:rsidR="00381B9A" w:rsidRPr="001E1348">
        <w:rPr>
          <w:rFonts w:ascii="VAGRounded" w:hAnsi="VAGRounded"/>
          <w:sz w:val="24"/>
          <w:szCs w:val="24"/>
          <w:lang w:val="en-US"/>
        </w:rPr>
        <w:t xml:space="preserve"> (there’s an example in the PowerPoint)</w:t>
      </w:r>
      <w:r w:rsidRPr="001E1348">
        <w:rPr>
          <w:rFonts w:ascii="VAGRounded" w:hAnsi="VAGRounded"/>
          <w:sz w:val="24"/>
          <w:szCs w:val="24"/>
          <w:lang w:val="en-US"/>
        </w:rPr>
        <w:t xml:space="preserve">. </w:t>
      </w:r>
    </w:p>
    <w:p w14:paraId="57BBD019" w14:textId="24266D95" w:rsidR="00833C08" w:rsidRPr="001E1348" w:rsidRDefault="00833C08" w:rsidP="00833C08">
      <w:pPr>
        <w:pStyle w:val="ListParagraph"/>
        <w:spacing w:after="160" w:line="259" w:lineRule="auto"/>
        <w:rPr>
          <w:rFonts w:ascii="VAGRounded" w:hAnsi="VAGRounded"/>
          <w:sz w:val="24"/>
          <w:szCs w:val="24"/>
          <w:lang w:val="en-US"/>
        </w:rPr>
      </w:pPr>
    </w:p>
    <w:p w14:paraId="662924AC" w14:textId="77777777" w:rsidR="00833C08" w:rsidRPr="001E1348" w:rsidRDefault="00833C08" w:rsidP="00F343BC">
      <w:pPr>
        <w:pStyle w:val="Subtitle"/>
        <w:rPr>
          <w:sz w:val="24"/>
          <w:szCs w:val="24"/>
          <w:lang w:val="en-US"/>
        </w:rPr>
      </w:pPr>
    </w:p>
    <w:p w14:paraId="54AACF6B" w14:textId="77777777" w:rsidR="00833C08" w:rsidRPr="001E1348" w:rsidRDefault="00833C08" w:rsidP="00F343BC">
      <w:pPr>
        <w:pStyle w:val="Subtitle"/>
        <w:rPr>
          <w:sz w:val="24"/>
          <w:szCs w:val="24"/>
          <w:lang w:val="en-US"/>
        </w:rPr>
      </w:pPr>
    </w:p>
    <w:p w14:paraId="7CF59953" w14:textId="4DA255CA" w:rsidR="00833C08" w:rsidRPr="001E1348" w:rsidRDefault="00833C08" w:rsidP="00F343BC">
      <w:pPr>
        <w:pStyle w:val="Subtitle"/>
        <w:rPr>
          <w:sz w:val="24"/>
          <w:szCs w:val="24"/>
          <w:lang w:val="en-US"/>
        </w:rPr>
      </w:pPr>
    </w:p>
    <w:p w14:paraId="139A7325" w14:textId="4D41C8A8" w:rsidR="00F343BC" w:rsidRPr="001E1348" w:rsidRDefault="00F343BC" w:rsidP="00F343BC">
      <w:pPr>
        <w:pStyle w:val="Subtitle"/>
        <w:rPr>
          <w:sz w:val="24"/>
          <w:szCs w:val="24"/>
          <w:lang w:val="en-US"/>
        </w:rPr>
      </w:pPr>
      <w:r w:rsidRPr="001E1348">
        <w:rPr>
          <w:sz w:val="24"/>
          <w:szCs w:val="24"/>
          <w:lang w:val="en-US"/>
        </w:rPr>
        <w:t xml:space="preserve">Questions to think about: </w:t>
      </w:r>
    </w:p>
    <w:p w14:paraId="54966342" w14:textId="06539B69" w:rsidR="00F343BC" w:rsidRPr="001E1348" w:rsidRDefault="00F343BC" w:rsidP="00F343BC">
      <w:pPr>
        <w:rPr>
          <w:rFonts w:ascii="VAGRounded" w:hAnsi="VAGRounded"/>
          <w:sz w:val="24"/>
          <w:szCs w:val="24"/>
        </w:rPr>
      </w:pPr>
      <w:r w:rsidRPr="001E1348">
        <w:rPr>
          <w:rFonts w:ascii="VAGRounded" w:hAnsi="VAGRounded"/>
          <w:sz w:val="24"/>
          <w:szCs w:val="24"/>
        </w:rPr>
        <w:t>Do your staff team</w:t>
      </w:r>
      <w:r w:rsidR="00B60364" w:rsidRPr="001E1348">
        <w:rPr>
          <w:rFonts w:ascii="VAGRounded" w:hAnsi="VAGRounded"/>
          <w:sz w:val="24"/>
          <w:szCs w:val="24"/>
        </w:rPr>
        <w:t xml:space="preserve"> and adults who support your work</w:t>
      </w:r>
      <w:r w:rsidRPr="001E1348">
        <w:rPr>
          <w:rFonts w:ascii="VAGRounded" w:hAnsi="VAGRounded"/>
          <w:sz w:val="24"/>
          <w:szCs w:val="24"/>
        </w:rPr>
        <w:t xml:space="preserve"> know about children’s rights? </w:t>
      </w:r>
    </w:p>
    <w:p w14:paraId="2076A9CC" w14:textId="77777777" w:rsidR="00F343BC" w:rsidRPr="001E1348" w:rsidRDefault="00F343BC" w:rsidP="00F343BC">
      <w:pPr>
        <w:rPr>
          <w:rFonts w:ascii="VAGRounded" w:hAnsi="VAGRounded"/>
          <w:sz w:val="24"/>
          <w:szCs w:val="24"/>
        </w:rPr>
      </w:pPr>
      <w:r w:rsidRPr="001E1348">
        <w:rPr>
          <w:rFonts w:ascii="VAGRounded" w:hAnsi="VAGRounded"/>
          <w:sz w:val="24"/>
          <w:szCs w:val="24"/>
        </w:rPr>
        <w:t xml:space="preserve">Are your policies and procedures linked to children’s rights? </w:t>
      </w:r>
    </w:p>
    <w:p w14:paraId="035CC9D6" w14:textId="77777777" w:rsidR="00F343BC" w:rsidRPr="001E1348" w:rsidRDefault="00F343BC" w:rsidP="00F343BC">
      <w:pPr>
        <w:rPr>
          <w:rFonts w:ascii="VAGRounded" w:hAnsi="VAGRounded"/>
          <w:sz w:val="24"/>
          <w:szCs w:val="24"/>
        </w:rPr>
      </w:pPr>
      <w:r w:rsidRPr="001E1348">
        <w:rPr>
          <w:rFonts w:ascii="VAGRounded" w:hAnsi="VAGRounded"/>
          <w:sz w:val="24"/>
          <w:szCs w:val="24"/>
        </w:rPr>
        <w:t xml:space="preserve">Do you link rights to areas of your setting for children to recognise? </w:t>
      </w:r>
    </w:p>
    <w:p w14:paraId="19B7B83D" w14:textId="29957425" w:rsidR="00F343BC" w:rsidRPr="001E1348" w:rsidRDefault="00F343BC" w:rsidP="00F343BC">
      <w:pPr>
        <w:rPr>
          <w:rFonts w:ascii="VAGRounded" w:hAnsi="VAGRounded"/>
          <w:sz w:val="24"/>
          <w:szCs w:val="24"/>
        </w:rPr>
      </w:pPr>
      <w:r w:rsidRPr="001E1348">
        <w:rPr>
          <w:rFonts w:ascii="VAGRounded" w:hAnsi="VAGRounded"/>
          <w:sz w:val="24"/>
          <w:szCs w:val="24"/>
        </w:rPr>
        <w:t xml:space="preserve">Which rights could you link to different areas in your setting? </w:t>
      </w:r>
    </w:p>
    <w:p w14:paraId="3823B70E" w14:textId="11427F5C" w:rsidR="00F343BC" w:rsidRPr="001E1348" w:rsidRDefault="00F343BC" w:rsidP="00F343BC">
      <w:pPr>
        <w:rPr>
          <w:rFonts w:ascii="VAGRounded" w:hAnsi="VAGRounded"/>
          <w:sz w:val="24"/>
          <w:szCs w:val="24"/>
        </w:rPr>
      </w:pPr>
      <w:r w:rsidRPr="001E1348">
        <w:rPr>
          <w:rFonts w:ascii="VAGRounded" w:hAnsi="VAGRounded"/>
          <w:sz w:val="24"/>
          <w:szCs w:val="24"/>
        </w:rPr>
        <w:t xml:space="preserve">How do you share information about rights with parents/ carers? </w:t>
      </w:r>
    </w:p>
    <w:p w14:paraId="3F1CAB49" w14:textId="053E3081" w:rsidR="00B60364" w:rsidRPr="001E1348" w:rsidRDefault="00B60364" w:rsidP="00F343BC">
      <w:pPr>
        <w:rPr>
          <w:rFonts w:ascii="VAGRounded" w:hAnsi="VAGRounded"/>
          <w:sz w:val="24"/>
          <w:szCs w:val="24"/>
        </w:rPr>
      </w:pPr>
    </w:p>
    <w:p w14:paraId="3DD78886" w14:textId="34E70A07" w:rsidR="00B60364" w:rsidRPr="001E1348" w:rsidRDefault="00B60364" w:rsidP="00F343BC">
      <w:pPr>
        <w:rPr>
          <w:rFonts w:ascii="VAGRounded" w:hAnsi="VAGRounded"/>
          <w:sz w:val="24"/>
          <w:szCs w:val="24"/>
        </w:rPr>
      </w:pPr>
    </w:p>
    <w:p w14:paraId="1E78914D" w14:textId="1953DC8E" w:rsidR="00B60364" w:rsidRPr="001E1348" w:rsidRDefault="00B60364" w:rsidP="00F343BC">
      <w:pPr>
        <w:rPr>
          <w:rFonts w:ascii="VAGRounded" w:hAnsi="VAGRounded"/>
          <w:sz w:val="24"/>
          <w:szCs w:val="24"/>
        </w:rPr>
      </w:pPr>
    </w:p>
    <w:p w14:paraId="4140E15E" w14:textId="52DF1BDB" w:rsidR="00B60364" w:rsidRPr="001E1348" w:rsidRDefault="00B60364" w:rsidP="00F343BC">
      <w:pPr>
        <w:rPr>
          <w:rFonts w:ascii="VAGRounded" w:hAnsi="VAGRounded"/>
          <w:sz w:val="24"/>
          <w:szCs w:val="24"/>
        </w:rPr>
      </w:pPr>
    </w:p>
    <w:p w14:paraId="543C8436" w14:textId="2114B14E" w:rsidR="00B60364" w:rsidRPr="001E1348" w:rsidRDefault="00B60364" w:rsidP="00F343BC">
      <w:pPr>
        <w:rPr>
          <w:rFonts w:ascii="VAGRounded" w:hAnsi="VAGRounded"/>
          <w:sz w:val="24"/>
          <w:szCs w:val="24"/>
        </w:rPr>
      </w:pPr>
    </w:p>
    <w:p w14:paraId="337690EF" w14:textId="6D611391" w:rsidR="00550CEA" w:rsidRPr="001E1348" w:rsidRDefault="00550CEA" w:rsidP="00F343BC">
      <w:pPr>
        <w:rPr>
          <w:rFonts w:ascii="VAGRounded" w:hAnsi="VAGRounded"/>
          <w:sz w:val="24"/>
        </w:rPr>
      </w:pPr>
    </w:p>
    <w:p w14:paraId="403888ED" w14:textId="2F199B6D" w:rsidR="00536B9B" w:rsidRPr="001E1348" w:rsidRDefault="00536B9B" w:rsidP="00F343BC">
      <w:pPr>
        <w:rPr>
          <w:rFonts w:ascii="VAGRounded" w:hAnsi="VAGRounded"/>
          <w:sz w:val="24"/>
        </w:rPr>
      </w:pPr>
    </w:p>
    <w:p w14:paraId="046C5E39" w14:textId="170757F9" w:rsidR="00536B9B" w:rsidRPr="001E1348" w:rsidRDefault="00536B9B" w:rsidP="00F343BC">
      <w:pPr>
        <w:rPr>
          <w:rFonts w:ascii="VAGRounded" w:hAnsi="VAGRounded"/>
          <w:sz w:val="24"/>
        </w:rPr>
      </w:pPr>
    </w:p>
    <w:p w14:paraId="0FC6ACA6" w14:textId="7630BBE5" w:rsidR="00536B9B" w:rsidRPr="001E1348" w:rsidRDefault="00536B9B" w:rsidP="00F343BC">
      <w:pPr>
        <w:rPr>
          <w:rFonts w:ascii="VAGRounded" w:hAnsi="VAGRounded"/>
          <w:sz w:val="24"/>
        </w:rPr>
      </w:pPr>
    </w:p>
    <w:p w14:paraId="46A52F29" w14:textId="6535FDA9" w:rsidR="00536B9B" w:rsidRPr="001E1348" w:rsidRDefault="00536B9B" w:rsidP="00F343BC">
      <w:pPr>
        <w:rPr>
          <w:rFonts w:ascii="VAGRounded" w:hAnsi="VAGRounded"/>
          <w:sz w:val="24"/>
        </w:rPr>
      </w:pPr>
    </w:p>
    <w:p w14:paraId="635120B9" w14:textId="743084CB" w:rsidR="00536B9B" w:rsidRPr="001E1348" w:rsidRDefault="00536B9B" w:rsidP="00F343BC">
      <w:pPr>
        <w:rPr>
          <w:rFonts w:ascii="VAGRounded" w:hAnsi="VAGRounded"/>
          <w:sz w:val="24"/>
        </w:rPr>
      </w:pPr>
    </w:p>
    <w:p w14:paraId="04635071" w14:textId="2069D265" w:rsidR="00536B9B" w:rsidRPr="001E1348" w:rsidRDefault="00536B9B" w:rsidP="00F343BC">
      <w:pPr>
        <w:rPr>
          <w:rFonts w:ascii="VAGRounded" w:hAnsi="VAGRounded"/>
          <w:sz w:val="24"/>
        </w:rPr>
      </w:pPr>
    </w:p>
    <w:p w14:paraId="16B91EE5" w14:textId="75389CEB" w:rsidR="00536B9B" w:rsidRPr="001E1348" w:rsidRDefault="00536B9B" w:rsidP="00F343BC">
      <w:pPr>
        <w:rPr>
          <w:rFonts w:ascii="VAGRounded" w:hAnsi="VAGRounded"/>
          <w:sz w:val="24"/>
        </w:rPr>
      </w:pPr>
    </w:p>
    <w:p w14:paraId="17E8E826" w14:textId="7BAF4C42" w:rsidR="00536B9B" w:rsidRPr="001E1348" w:rsidRDefault="00536B9B" w:rsidP="00F343BC">
      <w:pPr>
        <w:rPr>
          <w:rFonts w:ascii="VAGRounded" w:hAnsi="VAGRounded"/>
          <w:sz w:val="24"/>
        </w:rPr>
      </w:pPr>
    </w:p>
    <w:p w14:paraId="0F0D6F40" w14:textId="6F02C1C0" w:rsidR="00536B9B" w:rsidRPr="001E1348" w:rsidRDefault="00536B9B" w:rsidP="00F343BC">
      <w:pPr>
        <w:rPr>
          <w:rFonts w:ascii="VAGRounded" w:hAnsi="VAGRounded"/>
          <w:sz w:val="24"/>
        </w:rPr>
      </w:pPr>
    </w:p>
    <w:p w14:paraId="57CFD4DD" w14:textId="4FEE5886" w:rsidR="00536B9B" w:rsidRPr="001E1348" w:rsidRDefault="00536B9B" w:rsidP="00F343BC">
      <w:pPr>
        <w:rPr>
          <w:rFonts w:ascii="VAGRounded" w:hAnsi="VAGRounded"/>
          <w:sz w:val="24"/>
        </w:rPr>
      </w:pPr>
    </w:p>
    <w:p w14:paraId="05C6F270" w14:textId="22926555" w:rsidR="00536B9B" w:rsidRPr="001E1348" w:rsidRDefault="00536B9B" w:rsidP="00F343BC">
      <w:pPr>
        <w:rPr>
          <w:rFonts w:ascii="VAGRounded" w:hAnsi="VAGRounded"/>
          <w:sz w:val="24"/>
        </w:rPr>
      </w:pPr>
    </w:p>
    <w:p w14:paraId="654630B7" w14:textId="750C0123" w:rsidR="00536B9B" w:rsidRPr="001E1348" w:rsidRDefault="00536B9B" w:rsidP="00F343BC">
      <w:pPr>
        <w:rPr>
          <w:rFonts w:ascii="VAGRounded" w:hAnsi="VAGRounded"/>
          <w:sz w:val="24"/>
        </w:rPr>
      </w:pPr>
    </w:p>
    <w:p w14:paraId="68949AF1" w14:textId="20D59FB8" w:rsidR="00536B9B" w:rsidRPr="001E1348" w:rsidRDefault="00536B9B" w:rsidP="00F343BC">
      <w:pPr>
        <w:rPr>
          <w:rFonts w:ascii="VAGRounded" w:hAnsi="VAGRounded"/>
          <w:sz w:val="24"/>
        </w:rPr>
      </w:pPr>
    </w:p>
    <w:p w14:paraId="3E5D2318" w14:textId="77777777" w:rsidR="00C6157D" w:rsidRPr="001E1348" w:rsidRDefault="00C6157D" w:rsidP="00F343BC">
      <w:pPr>
        <w:rPr>
          <w:rFonts w:ascii="VAGRounded" w:hAnsi="VAGRounded"/>
          <w:sz w:val="24"/>
        </w:rPr>
      </w:pPr>
    </w:p>
    <w:p w14:paraId="14911E77" w14:textId="77777777" w:rsidR="003E00DA" w:rsidRPr="001E1348" w:rsidRDefault="003E00DA" w:rsidP="00F343BC">
      <w:pPr>
        <w:rPr>
          <w:rFonts w:ascii="VAGRounded" w:hAnsi="VAGRounded"/>
          <w:sz w:val="24"/>
        </w:rPr>
      </w:pPr>
    </w:p>
    <w:p w14:paraId="2EFF5BDF" w14:textId="5E124E8E" w:rsidR="00F343BC" w:rsidRPr="001E1348" w:rsidRDefault="00A42B27" w:rsidP="00A42B27">
      <w:pPr>
        <w:pStyle w:val="Title"/>
        <w:jc w:val="center"/>
        <w:rPr>
          <w:sz w:val="36"/>
          <w:szCs w:val="36"/>
          <w:lang w:val="en-US"/>
        </w:rPr>
      </w:pPr>
      <w:r w:rsidRPr="001E1348">
        <w:rPr>
          <w:sz w:val="36"/>
          <w:szCs w:val="36"/>
          <w:lang w:val="en-US"/>
        </w:rPr>
        <w:t>Embedding children’s rights and my setting</w:t>
      </w:r>
    </w:p>
    <w:p w14:paraId="6D177D1E" w14:textId="21CFB83C" w:rsidR="00B60364" w:rsidRPr="001E1348" w:rsidRDefault="00A42B27" w:rsidP="00F343BC">
      <w:pPr>
        <w:rPr>
          <w:rFonts w:ascii="VAGRounded" w:hAnsi="VAGRounded"/>
          <w:sz w:val="24"/>
          <w:szCs w:val="24"/>
        </w:rPr>
      </w:pPr>
      <w:r w:rsidRPr="001E1348">
        <w:rPr>
          <w:rFonts w:ascii="VAGRounded" w:hAnsi="VAGRounded"/>
          <w:sz w:val="24"/>
          <w:szCs w:val="24"/>
        </w:rPr>
        <w:t>Using the questions on</w:t>
      </w:r>
      <w:r w:rsidR="00B60364" w:rsidRPr="001E1348">
        <w:rPr>
          <w:rFonts w:ascii="VAGRounded" w:hAnsi="VAGRounded"/>
          <w:sz w:val="24"/>
          <w:szCs w:val="24"/>
        </w:rPr>
        <w:t xml:space="preserve"> page 10</w:t>
      </w:r>
      <w:r w:rsidRPr="001E1348">
        <w:rPr>
          <w:rFonts w:ascii="VAGRounded" w:hAnsi="VAGRounded"/>
          <w:sz w:val="24"/>
          <w:szCs w:val="24"/>
        </w:rPr>
        <w:t xml:space="preserve">, think about what you already do as a setting. </w:t>
      </w:r>
    </w:p>
    <w:p w14:paraId="23BCFD22" w14:textId="5F3AC7FF" w:rsidR="00F343BC" w:rsidRPr="001E1348" w:rsidRDefault="00A42B27" w:rsidP="00F343BC">
      <w:pPr>
        <w:rPr>
          <w:rFonts w:ascii="VAGRounded" w:hAnsi="VAGRounded"/>
          <w:sz w:val="24"/>
          <w:szCs w:val="24"/>
        </w:rPr>
      </w:pPr>
      <w:r w:rsidRPr="001E1348">
        <w:rPr>
          <w:rFonts w:ascii="VAGRounded" w:hAnsi="VAGRounded"/>
          <w:sz w:val="24"/>
          <w:szCs w:val="24"/>
        </w:rPr>
        <w:t xml:space="preserve">You should also think about what you could do better, write down notes to help you create your Menu for Change. </w:t>
      </w:r>
    </w:p>
    <w:p w14:paraId="2EDB7687" w14:textId="617EE4AC" w:rsidR="00A42B27" w:rsidRPr="001E1348" w:rsidRDefault="00A42B27" w:rsidP="00A42B27">
      <w:pPr>
        <w:pStyle w:val="Subtitle"/>
        <w:rPr>
          <w:sz w:val="24"/>
          <w:szCs w:val="28"/>
        </w:rPr>
      </w:pPr>
      <w:r w:rsidRPr="001E1348">
        <w:rPr>
          <w:sz w:val="24"/>
          <w:szCs w:val="28"/>
        </w:rPr>
        <w:t xml:space="preserve">What do you already do in your setting? </w:t>
      </w:r>
    </w:p>
    <w:tbl>
      <w:tblPr>
        <w:tblStyle w:val="TableGrid"/>
        <w:tblW w:w="0" w:type="auto"/>
        <w:tblLook w:val="04A0" w:firstRow="1" w:lastRow="0" w:firstColumn="1" w:lastColumn="0" w:noHBand="0" w:noVBand="1"/>
      </w:tblPr>
      <w:tblGrid>
        <w:gridCol w:w="10536"/>
      </w:tblGrid>
      <w:tr w:rsidR="00A42B27" w:rsidRPr="001E1348" w14:paraId="0A528299" w14:textId="77777777" w:rsidTr="00A42B27">
        <w:tc>
          <w:tcPr>
            <w:tcW w:w="10536" w:type="dxa"/>
          </w:tcPr>
          <w:p w14:paraId="2379F864" w14:textId="77777777" w:rsidR="00A42B27" w:rsidRPr="001E1348" w:rsidRDefault="00A42B27" w:rsidP="00A42B27">
            <w:pPr>
              <w:rPr>
                <w:rFonts w:ascii="VAGRounded" w:hAnsi="VAGRounded"/>
              </w:rPr>
            </w:pPr>
          </w:p>
          <w:p w14:paraId="12B91B98" w14:textId="77777777" w:rsidR="00A42B27" w:rsidRPr="001E1348" w:rsidRDefault="00A42B27" w:rsidP="00A42B27">
            <w:pPr>
              <w:rPr>
                <w:rFonts w:ascii="VAGRounded" w:hAnsi="VAGRounded"/>
              </w:rPr>
            </w:pPr>
          </w:p>
          <w:p w14:paraId="7A577727" w14:textId="75CA2CC8" w:rsidR="00A42B27" w:rsidRPr="001E1348" w:rsidRDefault="00A42B27" w:rsidP="00A42B27">
            <w:pPr>
              <w:rPr>
                <w:rFonts w:ascii="VAGRounded" w:hAnsi="VAGRounded"/>
              </w:rPr>
            </w:pPr>
          </w:p>
          <w:p w14:paraId="6824EC8A" w14:textId="77777777" w:rsidR="00A42B27" w:rsidRPr="001E1348" w:rsidRDefault="00A42B27" w:rsidP="00A42B27">
            <w:pPr>
              <w:rPr>
                <w:rFonts w:ascii="VAGRounded" w:hAnsi="VAGRounded"/>
              </w:rPr>
            </w:pPr>
          </w:p>
          <w:p w14:paraId="4616D606" w14:textId="77777777" w:rsidR="00A42B27" w:rsidRPr="001E1348" w:rsidRDefault="00A42B27" w:rsidP="00A42B27">
            <w:pPr>
              <w:rPr>
                <w:rFonts w:ascii="VAGRounded" w:hAnsi="VAGRounded"/>
              </w:rPr>
            </w:pPr>
          </w:p>
          <w:p w14:paraId="4DECA3BE" w14:textId="16E764E8" w:rsidR="00A42B27" w:rsidRPr="001E1348" w:rsidRDefault="00A42B27" w:rsidP="00A42B27">
            <w:pPr>
              <w:rPr>
                <w:rFonts w:ascii="VAGRounded" w:hAnsi="VAGRounded"/>
              </w:rPr>
            </w:pPr>
          </w:p>
        </w:tc>
      </w:tr>
    </w:tbl>
    <w:p w14:paraId="5C178508" w14:textId="2DBD60C5" w:rsidR="00A42B27" w:rsidRPr="001E1348" w:rsidRDefault="00A42B27" w:rsidP="00A42B27">
      <w:pPr>
        <w:rPr>
          <w:rFonts w:ascii="VAGRounded" w:hAnsi="VAGRounded"/>
        </w:rPr>
      </w:pPr>
    </w:p>
    <w:p w14:paraId="5536293A" w14:textId="1B870E5E" w:rsidR="00A42B27" w:rsidRPr="001E1348" w:rsidRDefault="00A42B27" w:rsidP="00A42B27">
      <w:pPr>
        <w:pStyle w:val="Heading1"/>
        <w:rPr>
          <w:sz w:val="24"/>
          <w:szCs w:val="28"/>
        </w:rPr>
      </w:pPr>
      <w:r w:rsidRPr="001E1348">
        <w:rPr>
          <w:sz w:val="24"/>
          <w:szCs w:val="28"/>
        </w:rPr>
        <w:t>What could you do better?</w:t>
      </w:r>
    </w:p>
    <w:tbl>
      <w:tblPr>
        <w:tblStyle w:val="TableGrid"/>
        <w:tblW w:w="0" w:type="auto"/>
        <w:tblLook w:val="04A0" w:firstRow="1" w:lastRow="0" w:firstColumn="1" w:lastColumn="0" w:noHBand="0" w:noVBand="1"/>
      </w:tblPr>
      <w:tblGrid>
        <w:gridCol w:w="10536"/>
      </w:tblGrid>
      <w:tr w:rsidR="00A42B27" w:rsidRPr="001E1348" w14:paraId="63CEC263" w14:textId="77777777" w:rsidTr="00A42B27">
        <w:tc>
          <w:tcPr>
            <w:tcW w:w="10536" w:type="dxa"/>
          </w:tcPr>
          <w:p w14:paraId="3DF8EEB4" w14:textId="77777777" w:rsidR="00A42B27" w:rsidRPr="001E1348" w:rsidRDefault="00A42B27" w:rsidP="00A42B27">
            <w:pPr>
              <w:rPr>
                <w:rFonts w:ascii="VAGRounded" w:hAnsi="VAGRounded"/>
              </w:rPr>
            </w:pPr>
          </w:p>
          <w:p w14:paraId="13C1ABFF" w14:textId="77777777" w:rsidR="00A42B27" w:rsidRPr="001E1348" w:rsidRDefault="00A42B27" w:rsidP="00A42B27">
            <w:pPr>
              <w:rPr>
                <w:rFonts w:ascii="VAGRounded" w:hAnsi="VAGRounded"/>
              </w:rPr>
            </w:pPr>
          </w:p>
          <w:p w14:paraId="3C45BC2C" w14:textId="5FAB640F" w:rsidR="00A42B27" w:rsidRPr="001E1348" w:rsidRDefault="00A42B27" w:rsidP="00A42B27">
            <w:pPr>
              <w:rPr>
                <w:rFonts w:ascii="VAGRounded" w:hAnsi="VAGRounded"/>
              </w:rPr>
            </w:pPr>
          </w:p>
          <w:p w14:paraId="4D2A7CA6" w14:textId="39A26365" w:rsidR="00A42B27" w:rsidRPr="001E1348" w:rsidRDefault="00A42B27" w:rsidP="00A42B27">
            <w:pPr>
              <w:rPr>
                <w:rFonts w:ascii="VAGRounded" w:hAnsi="VAGRounded"/>
              </w:rPr>
            </w:pPr>
          </w:p>
          <w:p w14:paraId="45D3B081" w14:textId="2BB6DB64" w:rsidR="00A42B27" w:rsidRPr="001E1348" w:rsidRDefault="00A42B27" w:rsidP="00A42B27">
            <w:pPr>
              <w:rPr>
                <w:rFonts w:ascii="VAGRounded" w:hAnsi="VAGRounded"/>
              </w:rPr>
            </w:pPr>
          </w:p>
          <w:p w14:paraId="46DEB235" w14:textId="77777777" w:rsidR="00A42B27" w:rsidRPr="001E1348" w:rsidRDefault="00A42B27" w:rsidP="00A42B27">
            <w:pPr>
              <w:rPr>
                <w:rFonts w:ascii="VAGRounded" w:hAnsi="VAGRounded"/>
              </w:rPr>
            </w:pPr>
          </w:p>
          <w:p w14:paraId="266AA1D2" w14:textId="555C0954" w:rsidR="00A42B27" w:rsidRPr="001E1348" w:rsidRDefault="00A42B27" w:rsidP="00A42B27">
            <w:pPr>
              <w:rPr>
                <w:rFonts w:ascii="VAGRounded" w:hAnsi="VAGRounded"/>
              </w:rPr>
            </w:pPr>
          </w:p>
        </w:tc>
      </w:tr>
    </w:tbl>
    <w:p w14:paraId="273EFC66" w14:textId="3A3D73A4" w:rsidR="00A42B27" w:rsidRPr="001E1348" w:rsidRDefault="00A42B27" w:rsidP="00A42B27">
      <w:pPr>
        <w:rPr>
          <w:rFonts w:ascii="VAGRounded" w:hAnsi="VAGRounded"/>
        </w:rPr>
      </w:pPr>
    </w:p>
    <w:p w14:paraId="628A1CBD" w14:textId="6B738A62" w:rsidR="00A42B27" w:rsidRPr="001E1348" w:rsidRDefault="00A42B27" w:rsidP="00A42B27">
      <w:pPr>
        <w:pStyle w:val="Subtitle"/>
        <w:rPr>
          <w:sz w:val="24"/>
          <w:szCs w:val="24"/>
        </w:rPr>
      </w:pPr>
      <w:r w:rsidRPr="001E1348">
        <w:rPr>
          <w:sz w:val="24"/>
          <w:szCs w:val="24"/>
        </w:rPr>
        <w:t xml:space="preserve">Other thoughts about Embedding Children’s Rights </w:t>
      </w:r>
    </w:p>
    <w:tbl>
      <w:tblPr>
        <w:tblStyle w:val="TableGrid"/>
        <w:tblW w:w="0" w:type="auto"/>
        <w:tblLook w:val="04A0" w:firstRow="1" w:lastRow="0" w:firstColumn="1" w:lastColumn="0" w:noHBand="0" w:noVBand="1"/>
      </w:tblPr>
      <w:tblGrid>
        <w:gridCol w:w="10536"/>
      </w:tblGrid>
      <w:tr w:rsidR="00A42B27" w:rsidRPr="001E1348" w14:paraId="333B6341" w14:textId="77777777" w:rsidTr="00A42B27">
        <w:tc>
          <w:tcPr>
            <w:tcW w:w="10536" w:type="dxa"/>
          </w:tcPr>
          <w:p w14:paraId="589ED269" w14:textId="77777777" w:rsidR="00A42B27" w:rsidRPr="001E1348" w:rsidRDefault="00A42B27" w:rsidP="00A42B27">
            <w:pPr>
              <w:rPr>
                <w:rFonts w:ascii="VAGRounded" w:hAnsi="VAGRounded"/>
              </w:rPr>
            </w:pPr>
          </w:p>
          <w:p w14:paraId="2B1A1B15" w14:textId="77777777" w:rsidR="00A42B27" w:rsidRPr="001E1348" w:rsidRDefault="00A42B27" w:rsidP="00A42B27">
            <w:pPr>
              <w:rPr>
                <w:rFonts w:ascii="VAGRounded" w:hAnsi="VAGRounded"/>
              </w:rPr>
            </w:pPr>
          </w:p>
          <w:p w14:paraId="28EFF4D0" w14:textId="77777777" w:rsidR="00A42B27" w:rsidRPr="001E1348" w:rsidRDefault="00A42B27" w:rsidP="00A42B27">
            <w:pPr>
              <w:rPr>
                <w:rFonts w:ascii="VAGRounded" w:hAnsi="VAGRounded"/>
              </w:rPr>
            </w:pPr>
          </w:p>
          <w:p w14:paraId="268A2750" w14:textId="77777777" w:rsidR="00A42B27" w:rsidRPr="001E1348" w:rsidRDefault="00A42B27" w:rsidP="00A42B27">
            <w:pPr>
              <w:rPr>
                <w:rFonts w:ascii="VAGRounded" w:hAnsi="VAGRounded"/>
              </w:rPr>
            </w:pPr>
          </w:p>
          <w:p w14:paraId="0908D761" w14:textId="1C0FD5CF" w:rsidR="00A42B27" w:rsidRPr="001E1348" w:rsidRDefault="00A42B27" w:rsidP="00A42B27">
            <w:pPr>
              <w:rPr>
                <w:rFonts w:ascii="VAGRounded" w:hAnsi="VAGRounded"/>
              </w:rPr>
            </w:pPr>
          </w:p>
        </w:tc>
      </w:tr>
    </w:tbl>
    <w:p w14:paraId="4A90B003" w14:textId="1EEDCD16" w:rsidR="00A42B27" w:rsidRPr="001E1348" w:rsidRDefault="00A42B27" w:rsidP="00A42B27">
      <w:pPr>
        <w:rPr>
          <w:rFonts w:ascii="VAGRounded" w:hAnsi="VAGRounded"/>
        </w:rPr>
      </w:pPr>
    </w:p>
    <w:p w14:paraId="7A9D7202" w14:textId="77777777" w:rsidR="00C6157D" w:rsidRPr="001E1348" w:rsidRDefault="00C6157D" w:rsidP="00A42B27">
      <w:pPr>
        <w:pStyle w:val="Title"/>
        <w:jc w:val="center"/>
        <w:rPr>
          <w:sz w:val="36"/>
          <w:szCs w:val="36"/>
        </w:rPr>
      </w:pPr>
    </w:p>
    <w:p w14:paraId="23E1982A" w14:textId="76FD9DD8" w:rsidR="00A42B27" w:rsidRPr="001E1348" w:rsidRDefault="00B60364" w:rsidP="00A42B27">
      <w:pPr>
        <w:pStyle w:val="Title"/>
        <w:jc w:val="center"/>
        <w:rPr>
          <w:sz w:val="36"/>
          <w:szCs w:val="36"/>
        </w:rPr>
      </w:pPr>
      <w:r w:rsidRPr="001E1348">
        <w:rPr>
          <w:sz w:val="36"/>
          <w:szCs w:val="36"/>
        </w:rPr>
        <w:t xml:space="preserve">Principle </w:t>
      </w:r>
      <w:r w:rsidR="00A42B27" w:rsidRPr="001E1348">
        <w:rPr>
          <w:sz w:val="36"/>
          <w:szCs w:val="36"/>
        </w:rPr>
        <w:t>2: Equality and non-discrimination</w:t>
      </w:r>
    </w:p>
    <w:p w14:paraId="290AD885" w14:textId="77777777" w:rsidR="005D70B5" w:rsidRPr="001E1348" w:rsidRDefault="005D70B5" w:rsidP="00536B9B">
      <w:pPr>
        <w:rPr>
          <w:rFonts w:ascii="VAGRounded" w:hAnsi="VAGRounded"/>
          <w:color w:val="ED1556" w:themeColor="background2"/>
          <w:sz w:val="24"/>
          <w:szCs w:val="24"/>
        </w:rPr>
      </w:pPr>
    </w:p>
    <w:p w14:paraId="0684721D" w14:textId="2F068AE2" w:rsidR="00536B9B" w:rsidRPr="001E1348" w:rsidRDefault="00536B9B" w:rsidP="00536B9B">
      <w:pPr>
        <w:rPr>
          <w:rFonts w:ascii="VAGRounded" w:hAnsi="VAGRounded"/>
          <w:color w:val="ED1556" w:themeColor="background2"/>
          <w:sz w:val="24"/>
          <w:szCs w:val="24"/>
        </w:rPr>
      </w:pPr>
      <w:r w:rsidRPr="001E1348">
        <w:rPr>
          <w:rFonts w:ascii="VAGRounded" w:hAnsi="VAGRounded"/>
          <w:color w:val="ED1556" w:themeColor="background2"/>
          <w:sz w:val="24"/>
          <w:szCs w:val="24"/>
        </w:rPr>
        <w:t>What does equality and non-discrimination mean?</w:t>
      </w:r>
    </w:p>
    <w:p w14:paraId="11936B46" w14:textId="3CC8C72A" w:rsidR="00B60364" w:rsidRPr="001E1348" w:rsidRDefault="00A42B27" w:rsidP="00536B9B">
      <w:pPr>
        <w:rPr>
          <w:rFonts w:ascii="VAGRounded" w:hAnsi="VAGRounded"/>
          <w:iCs/>
          <w:sz w:val="24"/>
          <w:szCs w:val="24"/>
        </w:rPr>
      </w:pPr>
      <w:r w:rsidRPr="001E1348">
        <w:rPr>
          <w:rFonts w:ascii="VAGRounded" w:hAnsi="VAGRounded"/>
          <w:iCs/>
          <w:sz w:val="24"/>
          <w:szCs w:val="24"/>
        </w:rPr>
        <w:t>Equality is about ensuring that every child has an equal opportunity to make the most of their talents and develop to their fullest potential, and that no child has to endure poor life chances because of discrimination. Many children and young people in Wales face discrimination in education settings. Sometimes children face discrimination due to their identity, for example, children and young people can experience bullying due to disability or because they are a member of a minority ethnic community.</w:t>
      </w:r>
    </w:p>
    <w:p w14:paraId="1279B5D0" w14:textId="645A6DDE" w:rsidR="00536B9B" w:rsidRPr="001E1348" w:rsidRDefault="00536B9B" w:rsidP="00A42B27">
      <w:pPr>
        <w:pStyle w:val="Subtitle"/>
        <w:rPr>
          <w:sz w:val="24"/>
          <w:szCs w:val="24"/>
        </w:rPr>
      </w:pPr>
    </w:p>
    <w:p w14:paraId="7C35B815" w14:textId="77777777" w:rsidR="005D70B5" w:rsidRPr="001E1348" w:rsidRDefault="005D70B5" w:rsidP="005D70B5">
      <w:pPr>
        <w:rPr>
          <w:rFonts w:ascii="VAGRounded" w:hAnsi="VAGRounded"/>
        </w:rPr>
      </w:pPr>
    </w:p>
    <w:p w14:paraId="41DA9406" w14:textId="2F2751CB" w:rsidR="00A42B27" w:rsidRPr="001E1348" w:rsidRDefault="00A42B27" w:rsidP="00A42B27">
      <w:pPr>
        <w:pStyle w:val="Subtitle"/>
        <w:rPr>
          <w:sz w:val="24"/>
          <w:szCs w:val="24"/>
        </w:rPr>
      </w:pPr>
      <w:r w:rsidRPr="001E1348">
        <w:rPr>
          <w:sz w:val="24"/>
          <w:szCs w:val="24"/>
        </w:rPr>
        <w:t>Ideas</w:t>
      </w:r>
      <w:r w:rsidR="00550CEA" w:rsidRPr="001E1348">
        <w:rPr>
          <w:sz w:val="24"/>
          <w:szCs w:val="24"/>
        </w:rPr>
        <w:t xml:space="preserve"> and resources</w:t>
      </w:r>
      <w:r w:rsidRPr="001E1348">
        <w:rPr>
          <w:sz w:val="24"/>
          <w:szCs w:val="24"/>
        </w:rPr>
        <w:t xml:space="preserve"> to support this principle: </w:t>
      </w:r>
    </w:p>
    <w:p w14:paraId="71D0DF82" w14:textId="549491E0" w:rsidR="00A42B27" w:rsidRPr="001E1348" w:rsidRDefault="00713D18" w:rsidP="00A42B27">
      <w:pPr>
        <w:pStyle w:val="ListParagraph"/>
        <w:numPr>
          <w:ilvl w:val="0"/>
          <w:numId w:val="2"/>
        </w:numPr>
        <w:spacing w:after="160" w:line="259" w:lineRule="auto"/>
        <w:rPr>
          <w:rFonts w:ascii="VAGRounded" w:hAnsi="VAGRounded"/>
          <w:sz w:val="24"/>
          <w:szCs w:val="24"/>
          <w:lang w:val="en-US"/>
        </w:rPr>
      </w:pPr>
      <w:hyperlink r:id="rId31" w:history="1">
        <w:r w:rsidR="00A42B27" w:rsidRPr="001E1348">
          <w:rPr>
            <w:rStyle w:val="Hyperlink"/>
            <w:rFonts w:ascii="VAGRounded" w:hAnsi="VAGRounded"/>
            <w:bCs/>
            <w:sz w:val="24"/>
            <w:szCs w:val="24"/>
            <w:lang w:val="en-US"/>
          </w:rPr>
          <w:t>Sam’s Story</w:t>
        </w:r>
      </w:hyperlink>
      <w:r w:rsidR="00A42B27" w:rsidRPr="001E1348">
        <w:rPr>
          <w:rFonts w:ascii="VAGRounded" w:hAnsi="VAGRounded"/>
          <w:sz w:val="24"/>
          <w:szCs w:val="24"/>
          <w:lang w:val="en-US"/>
        </w:rPr>
        <w:t xml:space="preserve"> - You could use</w:t>
      </w:r>
      <w:r w:rsidR="00B60364" w:rsidRPr="001E1348">
        <w:rPr>
          <w:rFonts w:ascii="VAGRounded" w:hAnsi="VAGRounded"/>
          <w:sz w:val="24"/>
          <w:szCs w:val="24"/>
          <w:lang w:val="en-US"/>
        </w:rPr>
        <w:t xml:space="preserve"> ideas from </w:t>
      </w:r>
      <w:r w:rsidR="00A42B27" w:rsidRPr="001E1348">
        <w:rPr>
          <w:rFonts w:ascii="VAGRounded" w:hAnsi="VAGRounded"/>
          <w:sz w:val="24"/>
          <w:szCs w:val="24"/>
          <w:lang w:val="en-US"/>
        </w:rPr>
        <w:t>our anti bullying lessons to explore this topi</w:t>
      </w:r>
      <w:r w:rsidR="00B60364" w:rsidRPr="001E1348">
        <w:rPr>
          <w:rFonts w:ascii="VAGRounded" w:hAnsi="VAGRounded"/>
          <w:sz w:val="24"/>
          <w:szCs w:val="24"/>
          <w:lang w:val="en-US"/>
        </w:rPr>
        <w:t>c with children in your setting</w:t>
      </w:r>
      <w:r w:rsidR="002A1EB4" w:rsidRPr="001E1348">
        <w:rPr>
          <w:rFonts w:ascii="VAGRounded" w:hAnsi="VAGRounded"/>
          <w:sz w:val="24"/>
          <w:szCs w:val="24"/>
          <w:lang w:val="en-US"/>
        </w:rPr>
        <w:t>.</w:t>
      </w:r>
      <w:r w:rsidR="00A42B27" w:rsidRPr="001E1348">
        <w:rPr>
          <w:rFonts w:ascii="VAGRounded" w:hAnsi="VAGRounded"/>
          <w:sz w:val="24"/>
          <w:szCs w:val="24"/>
          <w:lang w:val="en-US"/>
        </w:rPr>
        <w:t xml:space="preserve"> </w:t>
      </w:r>
    </w:p>
    <w:p w14:paraId="6E2CD8E8" w14:textId="77777777" w:rsidR="00536B9B" w:rsidRPr="001E1348" w:rsidRDefault="00536B9B" w:rsidP="00536B9B">
      <w:pPr>
        <w:pStyle w:val="ListParagraph"/>
        <w:spacing w:after="160" w:line="259" w:lineRule="auto"/>
        <w:rPr>
          <w:rFonts w:ascii="VAGRounded" w:hAnsi="VAGRounded"/>
          <w:sz w:val="24"/>
          <w:szCs w:val="24"/>
          <w:lang w:val="en-US"/>
        </w:rPr>
      </w:pPr>
    </w:p>
    <w:p w14:paraId="751B7DAD" w14:textId="5B6E4EB9" w:rsidR="00A42B27" w:rsidRPr="001E1348" w:rsidRDefault="00713D18" w:rsidP="00A42B27">
      <w:pPr>
        <w:pStyle w:val="ListParagraph"/>
        <w:numPr>
          <w:ilvl w:val="0"/>
          <w:numId w:val="2"/>
        </w:numPr>
        <w:spacing w:after="160" w:line="259" w:lineRule="auto"/>
        <w:rPr>
          <w:rFonts w:ascii="VAGRounded" w:hAnsi="VAGRounded"/>
          <w:sz w:val="24"/>
          <w:szCs w:val="24"/>
          <w:lang w:val="en-US"/>
        </w:rPr>
      </w:pPr>
      <w:hyperlink r:id="rId32" w:history="1">
        <w:r w:rsidR="00A42B27" w:rsidRPr="001E1348">
          <w:rPr>
            <w:rStyle w:val="Hyperlink"/>
            <w:rFonts w:ascii="VAGRounded" w:hAnsi="VAGRounded"/>
            <w:bCs/>
            <w:sz w:val="24"/>
            <w:szCs w:val="24"/>
            <w:lang w:val="en-US"/>
          </w:rPr>
          <w:t>Here I am</w:t>
        </w:r>
      </w:hyperlink>
      <w:r w:rsidR="00A42B27" w:rsidRPr="001E1348">
        <w:rPr>
          <w:rFonts w:ascii="VAGRounded" w:hAnsi="VAGRounded"/>
          <w:sz w:val="24"/>
          <w:szCs w:val="24"/>
          <w:lang w:val="en-US"/>
        </w:rPr>
        <w:t xml:space="preserve"> – You could use</w:t>
      </w:r>
      <w:r w:rsidR="00B60364" w:rsidRPr="001E1348">
        <w:rPr>
          <w:rFonts w:ascii="VAGRounded" w:hAnsi="VAGRounded"/>
          <w:sz w:val="24"/>
          <w:szCs w:val="24"/>
          <w:lang w:val="en-US"/>
        </w:rPr>
        <w:t xml:space="preserve"> ideas from our Here I A</w:t>
      </w:r>
      <w:r w:rsidR="00A42B27" w:rsidRPr="001E1348">
        <w:rPr>
          <w:rFonts w:ascii="VAGRounded" w:hAnsi="VAGRounded"/>
          <w:sz w:val="24"/>
          <w:szCs w:val="24"/>
          <w:lang w:val="en-US"/>
        </w:rPr>
        <w:t>m resources to help children explore their identity</w:t>
      </w:r>
      <w:r w:rsidR="002A1EB4" w:rsidRPr="001E1348">
        <w:rPr>
          <w:rFonts w:ascii="VAGRounded" w:hAnsi="VAGRounded"/>
          <w:sz w:val="24"/>
          <w:szCs w:val="24"/>
          <w:lang w:val="en-US"/>
        </w:rPr>
        <w:t>.</w:t>
      </w:r>
      <w:r w:rsidR="00A42B27" w:rsidRPr="001E1348">
        <w:rPr>
          <w:rFonts w:ascii="VAGRounded" w:hAnsi="VAGRounded"/>
          <w:sz w:val="24"/>
          <w:szCs w:val="24"/>
          <w:lang w:val="en-US"/>
        </w:rPr>
        <w:t xml:space="preserve"> </w:t>
      </w:r>
    </w:p>
    <w:p w14:paraId="6CD3A1C8" w14:textId="77777777" w:rsidR="00536B9B" w:rsidRPr="001E1348" w:rsidRDefault="00536B9B" w:rsidP="00536B9B">
      <w:pPr>
        <w:pStyle w:val="ListParagraph"/>
        <w:spacing w:after="0"/>
        <w:rPr>
          <w:rFonts w:ascii="VAGRounded" w:hAnsi="VAGRounded"/>
          <w:sz w:val="24"/>
          <w:szCs w:val="24"/>
          <w:lang w:val="en-US"/>
        </w:rPr>
      </w:pPr>
    </w:p>
    <w:p w14:paraId="78BB8E78" w14:textId="347556F9" w:rsidR="00536B9B" w:rsidRPr="001E1348" w:rsidRDefault="00A42B27" w:rsidP="00536B9B">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Ensure any pictures you use in setting / role play corners are diverse and representative of all children in Wales: this includes different family forms, disability, ethnicities and religion.</w:t>
      </w:r>
    </w:p>
    <w:p w14:paraId="149665E7" w14:textId="77777777" w:rsidR="00536B9B" w:rsidRPr="001E1348" w:rsidRDefault="00536B9B" w:rsidP="00536B9B">
      <w:pPr>
        <w:pStyle w:val="ListParagraph"/>
        <w:spacing w:after="160" w:line="259" w:lineRule="auto"/>
        <w:rPr>
          <w:rFonts w:ascii="VAGRounded" w:hAnsi="VAGRounded"/>
          <w:sz w:val="24"/>
          <w:szCs w:val="24"/>
          <w:lang w:val="en-US"/>
        </w:rPr>
      </w:pPr>
    </w:p>
    <w:p w14:paraId="4016C448" w14:textId="7FD4D63D" w:rsidR="00A42B27" w:rsidRPr="001E1348" w:rsidRDefault="00A42B27" w:rsidP="00A42B27">
      <w:pPr>
        <w:pStyle w:val="ListParagraph"/>
        <w:numPr>
          <w:ilvl w:val="0"/>
          <w:numId w:val="2"/>
        </w:numPr>
        <w:spacing w:after="160" w:line="259" w:lineRule="auto"/>
        <w:rPr>
          <w:rFonts w:ascii="VAGRounded" w:hAnsi="VAGRounded"/>
          <w:sz w:val="24"/>
          <w:szCs w:val="24"/>
          <w:lang w:val="en-US"/>
        </w:rPr>
      </w:pPr>
      <w:r w:rsidRPr="001E1348">
        <w:rPr>
          <w:rFonts w:ascii="VAGRounded" w:hAnsi="VAGRounded"/>
          <w:bCs/>
          <w:sz w:val="24"/>
          <w:szCs w:val="24"/>
          <w:lang w:val="en-US"/>
        </w:rPr>
        <w:t>Involve families</w:t>
      </w:r>
      <w:r w:rsidRPr="001E1348">
        <w:rPr>
          <w:rFonts w:ascii="VAGRounded" w:hAnsi="VAGRounded"/>
          <w:b/>
          <w:bCs/>
          <w:sz w:val="24"/>
          <w:szCs w:val="24"/>
          <w:lang w:val="en-US"/>
        </w:rPr>
        <w:t xml:space="preserve"> </w:t>
      </w:r>
      <w:r w:rsidRPr="001E1348">
        <w:rPr>
          <w:rFonts w:ascii="VAGRounded" w:hAnsi="VAGRounded"/>
          <w:sz w:val="24"/>
          <w:szCs w:val="24"/>
          <w:lang w:val="en-US"/>
        </w:rPr>
        <w:t xml:space="preserve">– encourage families to play an active role in their child’s time at nursery. This could be by holding family breakfast mornings or stay and plays. </w:t>
      </w:r>
    </w:p>
    <w:p w14:paraId="232BE0CB" w14:textId="77777777" w:rsidR="00536B9B" w:rsidRPr="001E1348" w:rsidRDefault="00536B9B" w:rsidP="00536B9B">
      <w:pPr>
        <w:pStyle w:val="ListParagraph"/>
        <w:spacing w:after="160" w:line="259" w:lineRule="auto"/>
        <w:rPr>
          <w:rFonts w:ascii="VAGRounded" w:hAnsi="VAGRounded"/>
          <w:sz w:val="24"/>
          <w:szCs w:val="24"/>
          <w:lang w:val="en-US"/>
        </w:rPr>
      </w:pPr>
    </w:p>
    <w:p w14:paraId="760D4A57" w14:textId="2105B391" w:rsidR="00B60364" w:rsidRPr="001E1348" w:rsidRDefault="00A42B27" w:rsidP="00A42B27">
      <w:pPr>
        <w:pStyle w:val="ListParagraph"/>
        <w:numPr>
          <w:ilvl w:val="0"/>
          <w:numId w:val="2"/>
        </w:numPr>
        <w:spacing w:after="160" w:line="259" w:lineRule="auto"/>
        <w:rPr>
          <w:rFonts w:ascii="VAGRounded" w:hAnsi="VAGRounded"/>
          <w:sz w:val="24"/>
          <w:szCs w:val="24"/>
          <w:lang w:val="en-US"/>
        </w:rPr>
      </w:pPr>
      <w:r w:rsidRPr="001E1348">
        <w:rPr>
          <w:rFonts w:ascii="VAGRounded" w:hAnsi="VAGRounded"/>
          <w:bCs/>
          <w:sz w:val="24"/>
          <w:szCs w:val="24"/>
          <w:lang w:val="en-US"/>
        </w:rPr>
        <w:t>Involve the local community</w:t>
      </w:r>
      <w:r w:rsidRPr="001E1348">
        <w:rPr>
          <w:rFonts w:ascii="VAGRounded" w:hAnsi="VAGRounded"/>
          <w:b/>
          <w:bCs/>
          <w:sz w:val="24"/>
          <w:szCs w:val="24"/>
          <w:lang w:val="en-US"/>
        </w:rPr>
        <w:t xml:space="preserve"> </w:t>
      </w:r>
      <w:r w:rsidRPr="001E1348">
        <w:rPr>
          <w:rFonts w:ascii="VAGRounded" w:hAnsi="VAGRounded"/>
          <w:sz w:val="24"/>
          <w:szCs w:val="24"/>
          <w:lang w:val="en-US"/>
        </w:rPr>
        <w:t>– you could welcome members of the community into your setting to share their culture and experiences with children</w:t>
      </w:r>
      <w:r w:rsidR="00F63370" w:rsidRPr="001E1348">
        <w:rPr>
          <w:rFonts w:ascii="VAGRounded" w:hAnsi="VAGRounded"/>
          <w:sz w:val="24"/>
          <w:szCs w:val="24"/>
          <w:lang w:val="en-US"/>
        </w:rPr>
        <w:t>.</w:t>
      </w:r>
    </w:p>
    <w:p w14:paraId="6973D75D" w14:textId="77777777" w:rsidR="00536B9B" w:rsidRPr="001E1348" w:rsidRDefault="00536B9B" w:rsidP="00536B9B">
      <w:pPr>
        <w:pStyle w:val="ListParagraph"/>
        <w:spacing w:after="160" w:line="259" w:lineRule="auto"/>
        <w:rPr>
          <w:rFonts w:ascii="VAGRounded" w:hAnsi="VAGRounded"/>
          <w:sz w:val="24"/>
          <w:szCs w:val="24"/>
          <w:lang w:val="en-US"/>
        </w:rPr>
      </w:pPr>
    </w:p>
    <w:p w14:paraId="4474CB7B" w14:textId="33EA2608" w:rsidR="00A42B27" w:rsidRPr="001E1348" w:rsidRDefault="00B60364" w:rsidP="00A42B27">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 xml:space="preserve">Take time to learn about and understand different religions and cultures so you can ensure your activities are authentic and accurate. </w:t>
      </w:r>
      <w:r w:rsidR="00A42B27" w:rsidRPr="001E1348">
        <w:rPr>
          <w:rFonts w:ascii="VAGRounded" w:hAnsi="VAGRounded"/>
          <w:sz w:val="24"/>
          <w:szCs w:val="24"/>
          <w:lang w:val="en-US"/>
        </w:rPr>
        <w:t xml:space="preserve"> </w:t>
      </w:r>
    </w:p>
    <w:p w14:paraId="085F8657" w14:textId="77777777" w:rsidR="00C6157D" w:rsidRPr="001E1348" w:rsidRDefault="00C6157D" w:rsidP="00C6157D">
      <w:pPr>
        <w:pStyle w:val="ListParagraph"/>
        <w:rPr>
          <w:rFonts w:ascii="VAGRounded" w:hAnsi="VAGRounded"/>
          <w:sz w:val="24"/>
          <w:szCs w:val="24"/>
          <w:lang w:val="en-US"/>
        </w:rPr>
      </w:pPr>
    </w:p>
    <w:p w14:paraId="38C1E011" w14:textId="45B66563" w:rsidR="00C6157D" w:rsidRPr="001E1348" w:rsidRDefault="00C6157D" w:rsidP="00A42B27">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 xml:space="preserve">Ensure that crayons/ paints/ pencils in your setting are reflective of all skin </w:t>
      </w:r>
      <w:proofErr w:type="spellStart"/>
      <w:r w:rsidRPr="001E1348">
        <w:rPr>
          <w:rFonts w:ascii="VAGRounded" w:hAnsi="VAGRounded"/>
          <w:sz w:val="24"/>
          <w:szCs w:val="24"/>
          <w:lang w:val="en-US"/>
        </w:rPr>
        <w:t>colours</w:t>
      </w:r>
      <w:proofErr w:type="spellEnd"/>
    </w:p>
    <w:p w14:paraId="5FAB8047" w14:textId="77777777" w:rsidR="00AB0100" w:rsidRPr="001E1348" w:rsidRDefault="00AB0100" w:rsidP="00A42B27">
      <w:pPr>
        <w:pStyle w:val="Subtitle"/>
        <w:rPr>
          <w:sz w:val="28"/>
          <w:szCs w:val="28"/>
        </w:rPr>
      </w:pPr>
    </w:p>
    <w:p w14:paraId="21067609" w14:textId="655742D3" w:rsidR="00A42B27" w:rsidRPr="001E1348" w:rsidRDefault="00A42B27" w:rsidP="00A42B27">
      <w:pPr>
        <w:pStyle w:val="Subtitle"/>
        <w:rPr>
          <w:sz w:val="24"/>
          <w:szCs w:val="24"/>
        </w:rPr>
      </w:pPr>
      <w:r w:rsidRPr="001E1348">
        <w:rPr>
          <w:sz w:val="24"/>
          <w:szCs w:val="24"/>
        </w:rPr>
        <w:t>Questions to think about:</w:t>
      </w:r>
    </w:p>
    <w:p w14:paraId="2E7B5158" w14:textId="77777777"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 xml:space="preserve">How do you celebrate the differences of children in your setting? </w:t>
      </w:r>
    </w:p>
    <w:p w14:paraId="4BEC5F94" w14:textId="6E8735F9"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Do you need to build on your own understanding of different religions or cultures to ensure you are representing them accurately?</w:t>
      </w:r>
    </w:p>
    <w:p w14:paraId="3B76D7CE" w14:textId="77777777"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 xml:space="preserve">How do you ensure that children see themselves and people like them represented in your setting? </w:t>
      </w:r>
    </w:p>
    <w:p w14:paraId="4C1AB443" w14:textId="1C5A5832"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How do you promote an inclusive ethos which values the diverse culture of Wales?</w:t>
      </w:r>
    </w:p>
    <w:p w14:paraId="50F63853" w14:textId="4634133D"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 xml:space="preserve">How do you provide appropriate opportunities to experience aspects of different culture in authentic contexts? </w:t>
      </w:r>
    </w:p>
    <w:p w14:paraId="1E0A51B4" w14:textId="7DFCACB6" w:rsidR="00AB0100" w:rsidRPr="001E1348" w:rsidRDefault="00AB0100" w:rsidP="00AB0100">
      <w:pPr>
        <w:rPr>
          <w:rFonts w:ascii="VAGRounded" w:hAnsi="VAGRounded"/>
          <w:sz w:val="24"/>
          <w:szCs w:val="24"/>
          <w:lang w:val="en-US"/>
        </w:rPr>
      </w:pPr>
      <w:r w:rsidRPr="001E1348">
        <w:rPr>
          <w:rFonts w:ascii="VAGRounded" w:hAnsi="VAGRounded"/>
          <w:sz w:val="24"/>
          <w:szCs w:val="24"/>
          <w:lang w:val="en-US"/>
        </w:rPr>
        <w:t xml:space="preserve">How do you ensure all families feel welcome? Do you ensure the forms, displays, information and language used is inclusive of single parents, same sex parents, adoptive parents, kinship </w:t>
      </w:r>
      <w:proofErr w:type="spellStart"/>
      <w:r w:rsidRPr="001E1348">
        <w:rPr>
          <w:rFonts w:ascii="VAGRounded" w:hAnsi="VAGRounded"/>
          <w:sz w:val="24"/>
          <w:szCs w:val="24"/>
          <w:lang w:val="en-US"/>
        </w:rPr>
        <w:t>carers</w:t>
      </w:r>
      <w:proofErr w:type="spellEnd"/>
      <w:r w:rsidRPr="001E1348">
        <w:rPr>
          <w:rFonts w:ascii="VAGRounded" w:hAnsi="VAGRounded"/>
          <w:sz w:val="24"/>
          <w:szCs w:val="24"/>
          <w:lang w:val="en-US"/>
        </w:rPr>
        <w:t xml:space="preserve"> and foster </w:t>
      </w:r>
      <w:proofErr w:type="spellStart"/>
      <w:r w:rsidRPr="001E1348">
        <w:rPr>
          <w:rFonts w:ascii="VAGRounded" w:hAnsi="VAGRounded"/>
          <w:sz w:val="24"/>
          <w:szCs w:val="24"/>
          <w:lang w:val="en-US"/>
        </w:rPr>
        <w:t>carers</w:t>
      </w:r>
      <w:proofErr w:type="spellEnd"/>
      <w:r w:rsidRPr="001E1348">
        <w:rPr>
          <w:rFonts w:ascii="VAGRounded" w:hAnsi="VAGRounded"/>
          <w:sz w:val="24"/>
          <w:szCs w:val="24"/>
          <w:lang w:val="en-US"/>
        </w:rPr>
        <w:t xml:space="preserve">? </w:t>
      </w:r>
    </w:p>
    <w:p w14:paraId="617ACC5C" w14:textId="03CDEC8C" w:rsidR="00B60364" w:rsidRPr="001E1348" w:rsidRDefault="00B60364" w:rsidP="00AB0100">
      <w:pPr>
        <w:rPr>
          <w:rFonts w:ascii="VAGRounded" w:hAnsi="VAGRounded"/>
          <w:sz w:val="24"/>
          <w:szCs w:val="24"/>
          <w:lang w:val="en-US"/>
        </w:rPr>
      </w:pPr>
    </w:p>
    <w:p w14:paraId="0DF8749B" w14:textId="57622922" w:rsidR="00B60364" w:rsidRPr="001E1348" w:rsidRDefault="00B60364" w:rsidP="00AB0100">
      <w:pPr>
        <w:rPr>
          <w:rFonts w:ascii="VAGRounded" w:hAnsi="VAGRounded"/>
          <w:sz w:val="24"/>
          <w:szCs w:val="24"/>
          <w:lang w:val="en-US"/>
        </w:rPr>
      </w:pPr>
    </w:p>
    <w:p w14:paraId="6BD0D098" w14:textId="282D9E44" w:rsidR="00B60364" w:rsidRPr="001E1348" w:rsidRDefault="00B60364" w:rsidP="00AB0100">
      <w:pPr>
        <w:rPr>
          <w:rFonts w:ascii="VAGRounded" w:hAnsi="VAGRounded"/>
          <w:sz w:val="24"/>
          <w:szCs w:val="24"/>
          <w:lang w:val="en-US"/>
        </w:rPr>
      </w:pPr>
    </w:p>
    <w:p w14:paraId="791D62AD" w14:textId="5253FFD2" w:rsidR="00B60364" w:rsidRPr="001E1348" w:rsidRDefault="00B60364" w:rsidP="00AB0100">
      <w:pPr>
        <w:rPr>
          <w:rFonts w:ascii="VAGRounded" w:hAnsi="VAGRounded"/>
          <w:sz w:val="24"/>
          <w:szCs w:val="24"/>
          <w:lang w:val="en-US"/>
        </w:rPr>
      </w:pPr>
    </w:p>
    <w:p w14:paraId="7B8A0589" w14:textId="521FDEAA" w:rsidR="00B60364" w:rsidRPr="001E1348" w:rsidRDefault="00B60364" w:rsidP="00AB0100">
      <w:pPr>
        <w:rPr>
          <w:rFonts w:ascii="VAGRounded" w:hAnsi="VAGRounded"/>
          <w:sz w:val="24"/>
          <w:szCs w:val="24"/>
          <w:lang w:val="en-US"/>
        </w:rPr>
      </w:pPr>
    </w:p>
    <w:p w14:paraId="27FEF08D" w14:textId="3FD3E7F8" w:rsidR="00B60364" w:rsidRPr="001E1348" w:rsidRDefault="00B60364" w:rsidP="00B60364">
      <w:pPr>
        <w:rPr>
          <w:rFonts w:ascii="VAGRounded" w:hAnsi="VAGRounded"/>
          <w:lang w:val="en-US"/>
        </w:rPr>
      </w:pPr>
    </w:p>
    <w:p w14:paraId="3F76F959" w14:textId="77777777" w:rsidR="000220EC" w:rsidRPr="001E1348" w:rsidRDefault="000220EC" w:rsidP="00B60364">
      <w:pPr>
        <w:rPr>
          <w:rFonts w:ascii="VAGRounded" w:hAnsi="VAGRounded"/>
          <w:lang w:val="en-US"/>
        </w:rPr>
      </w:pPr>
    </w:p>
    <w:p w14:paraId="4B22CA6A" w14:textId="77777777" w:rsidR="005D70B5" w:rsidRPr="001E1348" w:rsidRDefault="005D70B5" w:rsidP="00B60364">
      <w:pPr>
        <w:pStyle w:val="Title"/>
        <w:tabs>
          <w:tab w:val="left" w:pos="4740"/>
        </w:tabs>
        <w:jc w:val="center"/>
        <w:rPr>
          <w:sz w:val="36"/>
          <w:szCs w:val="36"/>
          <w:lang w:val="en-US"/>
        </w:rPr>
      </w:pPr>
    </w:p>
    <w:p w14:paraId="6C9E1E6E" w14:textId="77777777" w:rsidR="005D70B5" w:rsidRPr="001E1348" w:rsidRDefault="005D70B5" w:rsidP="00B60364">
      <w:pPr>
        <w:pStyle w:val="Title"/>
        <w:tabs>
          <w:tab w:val="left" w:pos="4740"/>
        </w:tabs>
        <w:jc w:val="center"/>
        <w:rPr>
          <w:sz w:val="36"/>
          <w:szCs w:val="36"/>
          <w:lang w:val="en-US"/>
        </w:rPr>
      </w:pPr>
    </w:p>
    <w:p w14:paraId="038810CE" w14:textId="77777777" w:rsidR="005D70B5" w:rsidRPr="001E1348" w:rsidRDefault="005D70B5" w:rsidP="00B60364">
      <w:pPr>
        <w:pStyle w:val="Title"/>
        <w:tabs>
          <w:tab w:val="left" w:pos="4740"/>
        </w:tabs>
        <w:jc w:val="center"/>
        <w:rPr>
          <w:sz w:val="36"/>
          <w:szCs w:val="36"/>
          <w:lang w:val="en-US"/>
        </w:rPr>
      </w:pPr>
    </w:p>
    <w:p w14:paraId="20742CF2" w14:textId="77777777" w:rsidR="005D70B5" w:rsidRPr="001E1348" w:rsidRDefault="005D70B5" w:rsidP="00B60364">
      <w:pPr>
        <w:pStyle w:val="Title"/>
        <w:tabs>
          <w:tab w:val="left" w:pos="4740"/>
        </w:tabs>
        <w:jc w:val="center"/>
        <w:rPr>
          <w:sz w:val="36"/>
          <w:szCs w:val="36"/>
          <w:lang w:val="en-US"/>
        </w:rPr>
      </w:pPr>
    </w:p>
    <w:p w14:paraId="59091618" w14:textId="77777777" w:rsidR="005D70B5" w:rsidRPr="001E1348" w:rsidRDefault="005D70B5" w:rsidP="00B60364">
      <w:pPr>
        <w:pStyle w:val="Title"/>
        <w:tabs>
          <w:tab w:val="left" w:pos="4740"/>
        </w:tabs>
        <w:jc w:val="center"/>
        <w:rPr>
          <w:sz w:val="36"/>
          <w:szCs w:val="36"/>
          <w:lang w:val="en-US"/>
        </w:rPr>
      </w:pPr>
    </w:p>
    <w:p w14:paraId="51E4CB54" w14:textId="77777777" w:rsidR="005D70B5" w:rsidRPr="001E1348" w:rsidRDefault="005D70B5" w:rsidP="00B60364">
      <w:pPr>
        <w:pStyle w:val="Title"/>
        <w:tabs>
          <w:tab w:val="left" w:pos="4740"/>
        </w:tabs>
        <w:jc w:val="center"/>
        <w:rPr>
          <w:sz w:val="36"/>
          <w:szCs w:val="36"/>
          <w:lang w:val="en-US"/>
        </w:rPr>
      </w:pPr>
    </w:p>
    <w:p w14:paraId="72637CAB" w14:textId="77777777" w:rsidR="005D70B5" w:rsidRPr="001E1348" w:rsidRDefault="005D70B5" w:rsidP="00B60364">
      <w:pPr>
        <w:pStyle w:val="Title"/>
        <w:tabs>
          <w:tab w:val="left" w:pos="4740"/>
        </w:tabs>
        <w:jc w:val="center"/>
        <w:rPr>
          <w:sz w:val="36"/>
          <w:szCs w:val="36"/>
          <w:lang w:val="en-US"/>
        </w:rPr>
      </w:pPr>
    </w:p>
    <w:p w14:paraId="70EA1969" w14:textId="77777777" w:rsidR="005D70B5" w:rsidRPr="001E1348" w:rsidRDefault="005D70B5" w:rsidP="00B60364">
      <w:pPr>
        <w:pStyle w:val="Title"/>
        <w:tabs>
          <w:tab w:val="left" w:pos="4740"/>
        </w:tabs>
        <w:jc w:val="center"/>
        <w:rPr>
          <w:sz w:val="36"/>
          <w:szCs w:val="36"/>
          <w:lang w:val="en-US"/>
        </w:rPr>
      </w:pPr>
    </w:p>
    <w:p w14:paraId="3EE0B8E9" w14:textId="77777777" w:rsidR="005D70B5" w:rsidRPr="001E1348" w:rsidRDefault="005D70B5" w:rsidP="00B60364">
      <w:pPr>
        <w:pStyle w:val="Title"/>
        <w:tabs>
          <w:tab w:val="left" w:pos="4740"/>
        </w:tabs>
        <w:jc w:val="center"/>
        <w:rPr>
          <w:sz w:val="36"/>
          <w:szCs w:val="36"/>
          <w:lang w:val="en-US"/>
        </w:rPr>
      </w:pPr>
    </w:p>
    <w:p w14:paraId="6AA99CF5" w14:textId="77777777" w:rsidR="005D70B5" w:rsidRPr="001E1348" w:rsidRDefault="005D70B5" w:rsidP="00B60364">
      <w:pPr>
        <w:pStyle w:val="Title"/>
        <w:tabs>
          <w:tab w:val="left" w:pos="4740"/>
        </w:tabs>
        <w:jc w:val="center"/>
        <w:rPr>
          <w:sz w:val="36"/>
          <w:szCs w:val="36"/>
          <w:lang w:val="en-US"/>
        </w:rPr>
      </w:pPr>
    </w:p>
    <w:p w14:paraId="0D1B7D2E" w14:textId="77777777" w:rsidR="005D70B5" w:rsidRPr="001E1348" w:rsidRDefault="005D70B5" w:rsidP="00B60364">
      <w:pPr>
        <w:pStyle w:val="Title"/>
        <w:tabs>
          <w:tab w:val="left" w:pos="4740"/>
        </w:tabs>
        <w:jc w:val="center"/>
        <w:rPr>
          <w:sz w:val="36"/>
          <w:szCs w:val="36"/>
          <w:lang w:val="en-US"/>
        </w:rPr>
      </w:pPr>
    </w:p>
    <w:p w14:paraId="16949E1E" w14:textId="77777777" w:rsidR="005D70B5" w:rsidRPr="001E1348" w:rsidRDefault="005D70B5" w:rsidP="00B60364">
      <w:pPr>
        <w:pStyle w:val="Title"/>
        <w:tabs>
          <w:tab w:val="left" w:pos="4740"/>
        </w:tabs>
        <w:jc w:val="center"/>
        <w:rPr>
          <w:sz w:val="36"/>
          <w:szCs w:val="36"/>
          <w:lang w:val="en-US"/>
        </w:rPr>
      </w:pPr>
    </w:p>
    <w:p w14:paraId="0372FC23" w14:textId="6F49097B" w:rsidR="005D70B5" w:rsidRPr="001E1348" w:rsidRDefault="005D70B5" w:rsidP="005D70B5">
      <w:pPr>
        <w:rPr>
          <w:rFonts w:ascii="VAGRounded" w:hAnsi="VAGRounded"/>
          <w:lang w:val="en-US"/>
        </w:rPr>
      </w:pPr>
    </w:p>
    <w:p w14:paraId="6E86CE85" w14:textId="5B6D68AD" w:rsidR="00AB0100" w:rsidRPr="001E1348" w:rsidRDefault="00AB0100" w:rsidP="00B60364">
      <w:pPr>
        <w:pStyle w:val="Title"/>
        <w:tabs>
          <w:tab w:val="left" w:pos="4740"/>
        </w:tabs>
        <w:jc w:val="center"/>
        <w:rPr>
          <w:sz w:val="36"/>
          <w:szCs w:val="36"/>
          <w:lang w:val="en-US"/>
        </w:rPr>
      </w:pPr>
      <w:r w:rsidRPr="001E1348">
        <w:rPr>
          <w:sz w:val="36"/>
          <w:szCs w:val="36"/>
          <w:lang w:val="en-US"/>
        </w:rPr>
        <w:t>Equality and non- discrimination in my setting</w:t>
      </w:r>
    </w:p>
    <w:p w14:paraId="2A1502DE" w14:textId="54D9519E" w:rsidR="006947A4" w:rsidRPr="001E1348" w:rsidRDefault="00AB0100" w:rsidP="00AB0100">
      <w:pPr>
        <w:rPr>
          <w:rFonts w:ascii="VAGRounded" w:hAnsi="VAGRounded"/>
          <w:sz w:val="24"/>
          <w:szCs w:val="26"/>
        </w:rPr>
      </w:pPr>
      <w:r w:rsidRPr="001E1348">
        <w:rPr>
          <w:rFonts w:ascii="VAGRounded" w:hAnsi="VAGRounded"/>
          <w:sz w:val="24"/>
          <w:szCs w:val="26"/>
        </w:rPr>
        <w:t>Using the questions</w:t>
      </w:r>
      <w:r w:rsidR="006947A4" w:rsidRPr="001E1348">
        <w:rPr>
          <w:rFonts w:ascii="VAGRounded" w:hAnsi="VAGRounded"/>
          <w:sz w:val="24"/>
          <w:szCs w:val="26"/>
        </w:rPr>
        <w:t xml:space="preserve"> on page 12 and 13</w:t>
      </w:r>
      <w:r w:rsidRPr="001E1348">
        <w:rPr>
          <w:rFonts w:ascii="VAGRounded" w:hAnsi="VAGRounded"/>
          <w:sz w:val="24"/>
          <w:szCs w:val="26"/>
        </w:rPr>
        <w:t xml:space="preserve">, think about what you already do as a setting. </w:t>
      </w:r>
    </w:p>
    <w:p w14:paraId="35F15C89" w14:textId="0A3EE648" w:rsidR="00AB0100" w:rsidRPr="001E1348" w:rsidRDefault="00AB0100" w:rsidP="00AB0100">
      <w:pPr>
        <w:rPr>
          <w:rFonts w:ascii="VAGRounded" w:hAnsi="VAGRounded"/>
          <w:sz w:val="24"/>
          <w:szCs w:val="26"/>
        </w:rPr>
      </w:pPr>
      <w:r w:rsidRPr="001E1348">
        <w:rPr>
          <w:rFonts w:ascii="VAGRounded" w:hAnsi="VAGRounded"/>
          <w:sz w:val="24"/>
          <w:szCs w:val="26"/>
        </w:rPr>
        <w:t xml:space="preserve">You should also think about what you could do better, write down notes to help you create your Menu for Change. </w:t>
      </w:r>
    </w:p>
    <w:p w14:paraId="0777D481" w14:textId="77777777" w:rsidR="00AB0100" w:rsidRPr="001E1348" w:rsidRDefault="00AB0100" w:rsidP="00AB0100">
      <w:pPr>
        <w:pStyle w:val="Subtitle"/>
        <w:rPr>
          <w:sz w:val="24"/>
          <w:szCs w:val="28"/>
        </w:rPr>
      </w:pPr>
      <w:r w:rsidRPr="001E1348">
        <w:rPr>
          <w:sz w:val="24"/>
          <w:szCs w:val="28"/>
        </w:rPr>
        <w:t xml:space="preserve">What do you already do in your setting? </w:t>
      </w:r>
    </w:p>
    <w:tbl>
      <w:tblPr>
        <w:tblStyle w:val="TableGrid"/>
        <w:tblW w:w="0" w:type="auto"/>
        <w:tblLook w:val="04A0" w:firstRow="1" w:lastRow="0" w:firstColumn="1" w:lastColumn="0" w:noHBand="0" w:noVBand="1"/>
      </w:tblPr>
      <w:tblGrid>
        <w:gridCol w:w="10536"/>
      </w:tblGrid>
      <w:tr w:rsidR="00AB0100" w:rsidRPr="001E1348" w14:paraId="32DF13DF" w14:textId="77777777" w:rsidTr="00CB3051">
        <w:tc>
          <w:tcPr>
            <w:tcW w:w="10536" w:type="dxa"/>
          </w:tcPr>
          <w:p w14:paraId="1B201F73" w14:textId="77777777" w:rsidR="00AB0100" w:rsidRPr="001E1348" w:rsidRDefault="00AB0100" w:rsidP="00CB3051">
            <w:pPr>
              <w:rPr>
                <w:rFonts w:ascii="VAGRounded" w:hAnsi="VAGRounded"/>
              </w:rPr>
            </w:pPr>
          </w:p>
          <w:p w14:paraId="3A63364D" w14:textId="77777777" w:rsidR="00AB0100" w:rsidRPr="001E1348" w:rsidRDefault="00AB0100" w:rsidP="00CB3051">
            <w:pPr>
              <w:rPr>
                <w:rFonts w:ascii="VAGRounded" w:hAnsi="VAGRounded"/>
              </w:rPr>
            </w:pPr>
          </w:p>
          <w:p w14:paraId="0B26F24E" w14:textId="77777777" w:rsidR="00AB0100" w:rsidRPr="001E1348" w:rsidRDefault="00AB0100" w:rsidP="00CB3051">
            <w:pPr>
              <w:rPr>
                <w:rFonts w:ascii="VAGRounded" w:hAnsi="VAGRounded"/>
              </w:rPr>
            </w:pPr>
          </w:p>
          <w:p w14:paraId="702A5501" w14:textId="77777777" w:rsidR="00AB0100" w:rsidRPr="001E1348" w:rsidRDefault="00AB0100" w:rsidP="00CB3051">
            <w:pPr>
              <w:rPr>
                <w:rFonts w:ascii="VAGRounded" w:hAnsi="VAGRounded"/>
              </w:rPr>
            </w:pPr>
          </w:p>
          <w:p w14:paraId="230BE9D2" w14:textId="77777777" w:rsidR="00AB0100" w:rsidRPr="001E1348" w:rsidRDefault="00AB0100" w:rsidP="00CB3051">
            <w:pPr>
              <w:rPr>
                <w:rFonts w:ascii="VAGRounded" w:hAnsi="VAGRounded"/>
              </w:rPr>
            </w:pPr>
          </w:p>
          <w:p w14:paraId="1B15EAD8" w14:textId="77777777" w:rsidR="00AB0100" w:rsidRPr="001E1348" w:rsidRDefault="00AB0100" w:rsidP="00CB3051">
            <w:pPr>
              <w:rPr>
                <w:rFonts w:ascii="VAGRounded" w:hAnsi="VAGRounded"/>
              </w:rPr>
            </w:pPr>
          </w:p>
        </w:tc>
      </w:tr>
    </w:tbl>
    <w:p w14:paraId="330A1CB7" w14:textId="77777777" w:rsidR="00AB0100" w:rsidRPr="001E1348" w:rsidRDefault="00AB0100" w:rsidP="00AB0100">
      <w:pPr>
        <w:rPr>
          <w:rFonts w:ascii="VAGRounded" w:hAnsi="VAGRounded"/>
        </w:rPr>
      </w:pPr>
    </w:p>
    <w:p w14:paraId="25FC75FE" w14:textId="77777777" w:rsidR="00AB0100" w:rsidRPr="001E1348" w:rsidRDefault="00AB0100" w:rsidP="00AB0100">
      <w:pPr>
        <w:pStyle w:val="Heading1"/>
        <w:rPr>
          <w:sz w:val="24"/>
          <w:szCs w:val="28"/>
        </w:rPr>
      </w:pPr>
      <w:r w:rsidRPr="001E1348">
        <w:rPr>
          <w:sz w:val="24"/>
          <w:szCs w:val="28"/>
        </w:rPr>
        <w:t>What could you do better?</w:t>
      </w:r>
    </w:p>
    <w:tbl>
      <w:tblPr>
        <w:tblStyle w:val="TableGrid"/>
        <w:tblW w:w="0" w:type="auto"/>
        <w:tblLook w:val="04A0" w:firstRow="1" w:lastRow="0" w:firstColumn="1" w:lastColumn="0" w:noHBand="0" w:noVBand="1"/>
      </w:tblPr>
      <w:tblGrid>
        <w:gridCol w:w="10536"/>
      </w:tblGrid>
      <w:tr w:rsidR="00AB0100" w:rsidRPr="001E1348" w14:paraId="47C4E45F" w14:textId="77777777" w:rsidTr="00CB3051">
        <w:tc>
          <w:tcPr>
            <w:tcW w:w="10536" w:type="dxa"/>
          </w:tcPr>
          <w:p w14:paraId="61475F1F" w14:textId="77777777" w:rsidR="00AB0100" w:rsidRPr="001E1348" w:rsidRDefault="00AB0100" w:rsidP="00CB3051">
            <w:pPr>
              <w:rPr>
                <w:rFonts w:ascii="VAGRounded" w:hAnsi="VAGRounded"/>
                <w:sz w:val="18"/>
              </w:rPr>
            </w:pPr>
          </w:p>
          <w:p w14:paraId="0A191DE7" w14:textId="77777777" w:rsidR="00AB0100" w:rsidRPr="001E1348" w:rsidRDefault="00AB0100" w:rsidP="00CB3051">
            <w:pPr>
              <w:rPr>
                <w:rFonts w:ascii="VAGRounded" w:hAnsi="VAGRounded"/>
                <w:sz w:val="18"/>
              </w:rPr>
            </w:pPr>
          </w:p>
          <w:p w14:paraId="009CE124" w14:textId="77777777" w:rsidR="00AB0100" w:rsidRPr="001E1348" w:rsidRDefault="00AB0100" w:rsidP="00CB3051">
            <w:pPr>
              <w:rPr>
                <w:rFonts w:ascii="VAGRounded" w:hAnsi="VAGRounded"/>
                <w:sz w:val="18"/>
              </w:rPr>
            </w:pPr>
          </w:p>
          <w:p w14:paraId="1D75DABA" w14:textId="77777777" w:rsidR="00AB0100" w:rsidRPr="001E1348" w:rsidRDefault="00AB0100" w:rsidP="00CB3051">
            <w:pPr>
              <w:rPr>
                <w:rFonts w:ascii="VAGRounded" w:hAnsi="VAGRounded"/>
                <w:sz w:val="18"/>
              </w:rPr>
            </w:pPr>
          </w:p>
          <w:p w14:paraId="4D54D156" w14:textId="77777777" w:rsidR="00AB0100" w:rsidRPr="001E1348" w:rsidRDefault="00AB0100" w:rsidP="00CB3051">
            <w:pPr>
              <w:rPr>
                <w:rFonts w:ascii="VAGRounded" w:hAnsi="VAGRounded"/>
                <w:sz w:val="18"/>
              </w:rPr>
            </w:pPr>
          </w:p>
          <w:p w14:paraId="49EFA553" w14:textId="77777777" w:rsidR="00AB0100" w:rsidRPr="001E1348" w:rsidRDefault="00AB0100" w:rsidP="00CB3051">
            <w:pPr>
              <w:rPr>
                <w:rFonts w:ascii="VAGRounded" w:hAnsi="VAGRounded"/>
                <w:sz w:val="18"/>
              </w:rPr>
            </w:pPr>
          </w:p>
          <w:p w14:paraId="09A6317B" w14:textId="77777777" w:rsidR="00AB0100" w:rsidRPr="001E1348" w:rsidRDefault="00AB0100" w:rsidP="00CB3051">
            <w:pPr>
              <w:rPr>
                <w:rFonts w:ascii="VAGRounded" w:hAnsi="VAGRounded"/>
                <w:sz w:val="18"/>
              </w:rPr>
            </w:pPr>
          </w:p>
        </w:tc>
      </w:tr>
    </w:tbl>
    <w:p w14:paraId="6779DC30" w14:textId="77777777" w:rsidR="00AB0100" w:rsidRPr="001E1348" w:rsidRDefault="00AB0100" w:rsidP="00AB0100">
      <w:pPr>
        <w:rPr>
          <w:rFonts w:ascii="VAGRounded" w:hAnsi="VAGRounded"/>
          <w:sz w:val="18"/>
        </w:rPr>
      </w:pPr>
    </w:p>
    <w:p w14:paraId="490108CF" w14:textId="3CDF0617" w:rsidR="00AB0100" w:rsidRPr="001E1348" w:rsidRDefault="00AB0100" w:rsidP="00AB0100">
      <w:pPr>
        <w:pStyle w:val="Subtitle"/>
        <w:rPr>
          <w:sz w:val="24"/>
          <w:szCs w:val="28"/>
        </w:rPr>
      </w:pPr>
      <w:r w:rsidRPr="001E1348">
        <w:rPr>
          <w:sz w:val="24"/>
          <w:szCs w:val="28"/>
        </w:rPr>
        <w:t>Other thoughts about</w:t>
      </w:r>
      <w:r w:rsidR="00550CEA" w:rsidRPr="001E1348">
        <w:rPr>
          <w:sz w:val="24"/>
          <w:szCs w:val="28"/>
        </w:rPr>
        <w:t xml:space="preserve"> e</w:t>
      </w:r>
      <w:r w:rsidRPr="001E1348">
        <w:rPr>
          <w:sz w:val="24"/>
          <w:szCs w:val="28"/>
        </w:rPr>
        <w:t xml:space="preserve">quality and non-discrimination </w:t>
      </w:r>
    </w:p>
    <w:tbl>
      <w:tblPr>
        <w:tblStyle w:val="TableGrid"/>
        <w:tblW w:w="0" w:type="auto"/>
        <w:tblLook w:val="04A0" w:firstRow="1" w:lastRow="0" w:firstColumn="1" w:lastColumn="0" w:noHBand="0" w:noVBand="1"/>
      </w:tblPr>
      <w:tblGrid>
        <w:gridCol w:w="10536"/>
      </w:tblGrid>
      <w:tr w:rsidR="00AB0100" w:rsidRPr="001E1348" w14:paraId="22AF8253" w14:textId="77777777" w:rsidTr="00CB3051">
        <w:tc>
          <w:tcPr>
            <w:tcW w:w="10536" w:type="dxa"/>
          </w:tcPr>
          <w:p w14:paraId="47BBD234" w14:textId="77777777" w:rsidR="00AB0100" w:rsidRPr="001E1348" w:rsidRDefault="00AB0100" w:rsidP="00CB3051">
            <w:pPr>
              <w:rPr>
                <w:rFonts w:ascii="VAGRounded" w:hAnsi="VAGRounded"/>
              </w:rPr>
            </w:pPr>
          </w:p>
          <w:p w14:paraId="0B7BE90A" w14:textId="77777777" w:rsidR="00AB0100" w:rsidRPr="001E1348" w:rsidRDefault="00AB0100" w:rsidP="00CB3051">
            <w:pPr>
              <w:rPr>
                <w:rFonts w:ascii="VAGRounded" w:hAnsi="VAGRounded"/>
              </w:rPr>
            </w:pPr>
          </w:p>
          <w:p w14:paraId="2BA7D770" w14:textId="77777777" w:rsidR="00AB0100" w:rsidRPr="001E1348" w:rsidRDefault="00AB0100" w:rsidP="00CB3051">
            <w:pPr>
              <w:rPr>
                <w:rFonts w:ascii="VAGRounded" w:hAnsi="VAGRounded"/>
              </w:rPr>
            </w:pPr>
          </w:p>
          <w:p w14:paraId="61009D02" w14:textId="77777777" w:rsidR="00AB0100" w:rsidRPr="001E1348" w:rsidRDefault="00AB0100" w:rsidP="00CB3051">
            <w:pPr>
              <w:rPr>
                <w:rFonts w:ascii="VAGRounded" w:hAnsi="VAGRounded"/>
              </w:rPr>
            </w:pPr>
          </w:p>
          <w:p w14:paraId="6F942DD7" w14:textId="77777777" w:rsidR="00AB0100" w:rsidRPr="001E1348" w:rsidRDefault="00AB0100" w:rsidP="00CB3051">
            <w:pPr>
              <w:rPr>
                <w:rFonts w:ascii="VAGRounded" w:hAnsi="VAGRounded"/>
              </w:rPr>
            </w:pPr>
          </w:p>
        </w:tc>
      </w:tr>
    </w:tbl>
    <w:p w14:paraId="04FEC7E9" w14:textId="77777777" w:rsidR="000220EC" w:rsidRPr="001E1348" w:rsidRDefault="000220EC" w:rsidP="000220EC">
      <w:pPr>
        <w:pStyle w:val="Title"/>
        <w:pBdr>
          <w:bottom w:val="single" w:sz="8" w:space="6" w:color="ED1556" w:themeColor="background2"/>
        </w:pBdr>
        <w:jc w:val="center"/>
        <w:rPr>
          <w:color w:val="auto"/>
          <w:sz w:val="24"/>
          <w:szCs w:val="24"/>
          <w:lang w:val="en-US"/>
        </w:rPr>
      </w:pPr>
    </w:p>
    <w:p w14:paraId="2E0DFEF8" w14:textId="77777777" w:rsidR="000220EC" w:rsidRPr="001E1348" w:rsidRDefault="000220EC" w:rsidP="000220EC">
      <w:pPr>
        <w:pStyle w:val="Title"/>
        <w:pBdr>
          <w:bottom w:val="single" w:sz="8" w:space="6" w:color="ED1556" w:themeColor="background2"/>
        </w:pBdr>
        <w:jc w:val="center"/>
        <w:rPr>
          <w:color w:val="auto"/>
          <w:sz w:val="24"/>
          <w:szCs w:val="24"/>
          <w:lang w:val="en-US"/>
        </w:rPr>
      </w:pPr>
    </w:p>
    <w:p w14:paraId="069EE0A3" w14:textId="7720529B" w:rsidR="001C5609" w:rsidRPr="001E1348" w:rsidRDefault="006947A4" w:rsidP="00550CEA">
      <w:pPr>
        <w:pStyle w:val="Title"/>
        <w:jc w:val="center"/>
        <w:rPr>
          <w:sz w:val="36"/>
          <w:szCs w:val="36"/>
        </w:rPr>
      </w:pPr>
      <w:r w:rsidRPr="001E1348">
        <w:rPr>
          <w:sz w:val="36"/>
          <w:szCs w:val="36"/>
        </w:rPr>
        <w:t xml:space="preserve">Principle </w:t>
      </w:r>
      <w:r w:rsidR="00550CEA" w:rsidRPr="001E1348">
        <w:rPr>
          <w:sz w:val="36"/>
          <w:szCs w:val="36"/>
        </w:rPr>
        <w:t>3: Empowering Children</w:t>
      </w:r>
    </w:p>
    <w:p w14:paraId="3811924F" w14:textId="77777777" w:rsidR="00C6157D" w:rsidRPr="001E1348" w:rsidRDefault="00C6157D" w:rsidP="00C6157D">
      <w:pPr>
        <w:rPr>
          <w:rFonts w:ascii="VAGRounded" w:hAnsi="VAGRounded"/>
          <w:color w:val="ED1556" w:themeColor="background2"/>
          <w:sz w:val="24"/>
          <w:szCs w:val="24"/>
        </w:rPr>
      </w:pPr>
    </w:p>
    <w:p w14:paraId="5D8C157D" w14:textId="5C923E6D" w:rsidR="00C6157D" w:rsidRPr="001E1348" w:rsidRDefault="00C6157D" w:rsidP="00C6157D">
      <w:pPr>
        <w:rPr>
          <w:rFonts w:ascii="VAGRounded" w:hAnsi="VAGRounded"/>
          <w:color w:val="ED1556" w:themeColor="background2"/>
          <w:sz w:val="24"/>
          <w:szCs w:val="24"/>
        </w:rPr>
      </w:pPr>
      <w:r w:rsidRPr="001E1348">
        <w:rPr>
          <w:rFonts w:ascii="VAGRounded" w:hAnsi="VAGRounded"/>
          <w:color w:val="ED1556" w:themeColor="background2"/>
          <w:sz w:val="24"/>
          <w:szCs w:val="24"/>
        </w:rPr>
        <w:t>What does empowering children mean?</w:t>
      </w:r>
    </w:p>
    <w:p w14:paraId="6A598457" w14:textId="2B8EBB87" w:rsidR="001C5609" w:rsidRPr="001E1348" w:rsidRDefault="001C5609" w:rsidP="001C5609">
      <w:pPr>
        <w:rPr>
          <w:rFonts w:ascii="VAGRounded" w:hAnsi="VAGRounded"/>
          <w:sz w:val="24"/>
        </w:rPr>
      </w:pPr>
      <w:r w:rsidRPr="001E1348">
        <w:rPr>
          <w:rFonts w:ascii="VAGRounded" w:hAnsi="VAGRounded"/>
          <w:sz w:val="24"/>
        </w:rPr>
        <w:t xml:space="preserve">Human rights should empower children. Empowerment means enhancing children’s capabilities as individuals so they are better able to take advantage of rights, and to engage with, influence and hold accountable the people and organisations that affect their lives. Children should be able to make choices and to affect outcomes for themselves. </w:t>
      </w:r>
    </w:p>
    <w:p w14:paraId="05E16BED" w14:textId="77777777" w:rsidR="00501EEE" w:rsidRPr="001E1348" w:rsidRDefault="00501EEE" w:rsidP="001C5609">
      <w:pPr>
        <w:pStyle w:val="Subtitle"/>
        <w:rPr>
          <w:sz w:val="24"/>
          <w:szCs w:val="24"/>
        </w:rPr>
      </w:pPr>
    </w:p>
    <w:p w14:paraId="326F7250" w14:textId="789BA3A2" w:rsidR="001C5609" w:rsidRPr="001E1348" w:rsidRDefault="001C5609" w:rsidP="001C5609">
      <w:pPr>
        <w:pStyle w:val="Subtitle"/>
        <w:rPr>
          <w:sz w:val="24"/>
          <w:szCs w:val="24"/>
        </w:rPr>
      </w:pPr>
      <w:r w:rsidRPr="001E1348">
        <w:rPr>
          <w:sz w:val="24"/>
          <w:szCs w:val="24"/>
        </w:rPr>
        <w:t xml:space="preserve">Ideas and resources to support this principle: </w:t>
      </w:r>
    </w:p>
    <w:p w14:paraId="38F8822E" w14:textId="7792304A" w:rsidR="001C5609" w:rsidRPr="001E1348" w:rsidRDefault="001C5609" w:rsidP="00C6157D">
      <w:pPr>
        <w:pStyle w:val="ListParagraph"/>
        <w:numPr>
          <w:ilvl w:val="0"/>
          <w:numId w:val="2"/>
        </w:numPr>
        <w:rPr>
          <w:rFonts w:ascii="VAGRounded" w:hAnsi="VAGRounded"/>
          <w:sz w:val="24"/>
          <w:szCs w:val="24"/>
        </w:rPr>
      </w:pPr>
      <w:r w:rsidRPr="001E1348">
        <w:rPr>
          <w:rFonts w:ascii="VAGRounded" w:hAnsi="VAGRounded"/>
          <w:bCs/>
          <w:sz w:val="24"/>
          <w:szCs w:val="24"/>
          <w:lang w:val="en-US"/>
        </w:rPr>
        <w:t>Link children’s rights to stories and books</w:t>
      </w:r>
      <w:r w:rsidRPr="001E1348">
        <w:rPr>
          <w:rFonts w:ascii="VAGRounded" w:hAnsi="VAGRounded"/>
          <w:b/>
          <w:bCs/>
          <w:sz w:val="24"/>
          <w:szCs w:val="24"/>
          <w:lang w:val="en-US"/>
        </w:rPr>
        <w:t xml:space="preserve"> - </w:t>
      </w:r>
      <w:r w:rsidRPr="001E1348">
        <w:rPr>
          <w:rFonts w:ascii="VAGRounded" w:hAnsi="VAGRounded"/>
          <w:sz w:val="24"/>
          <w:szCs w:val="24"/>
          <w:lang w:val="en-US"/>
        </w:rPr>
        <w:t xml:space="preserve">You could focus on your setting’s </w:t>
      </w:r>
      <w:proofErr w:type="spellStart"/>
      <w:r w:rsidRPr="001E1348">
        <w:rPr>
          <w:rFonts w:ascii="VAGRounded" w:hAnsi="VAGRounded"/>
          <w:sz w:val="24"/>
          <w:szCs w:val="24"/>
          <w:lang w:val="en-US"/>
        </w:rPr>
        <w:t>favourite</w:t>
      </w:r>
      <w:proofErr w:type="spellEnd"/>
      <w:r w:rsidRPr="001E1348">
        <w:rPr>
          <w:rFonts w:ascii="VAGRounded" w:hAnsi="VAGRounded"/>
          <w:sz w:val="24"/>
          <w:szCs w:val="24"/>
          <w:lang w:val="en-US"/>
        </w:rPr>
        <w:t xml:space="preserve"> books or choose classics like the story of The 3 Little Pigs (rights to a home, to family, to be safe). We use the story of The 3 Little Pigs</w:t>
      </w:r>
      <w:r w:rsidR="007C151C" w:rsidRPr="001E1348">
        <w:rPr>
          <w:rFonts w:ascii="VAGRounded" w:hAnsi="VAGRounded"/>
          <w:sz w:val="24"/>
          <w:szCs w:val="24"/>
          <w:lang w:val="en-US"/>
        </w:rPr>
        <w:t xml:space="preserve"> and recommend other useful books</w:t>
      </w:r>
      <w:r w:rsidRPr="001E1348">
        <w:rPr>
          <w:rFonts w:ascii="VAGRounded" w:hAnsi="VAGRounded"/>
          <w:sz w:val="24"/>
          <w:szCs w:val="24"/>
          <w:lang w:val="en-US"/>
        </w:rPr>
        <w:t xml:space="preserve"> in our </w:t>
      </w:r>
      <w:hyperlink r:id="rId33" w:history="1">
        <w:r w:rsidR="006947A4" w:rsidRPr="001E1348">
          <w:rPr>
            <w:rStyle w:val="Hyperlink"/>
            <w:rFonts w:ascii="VAGRounded" w:hAnsi="VAGRounded"/>
            <w:sz w:val="24"/>
            <w:szCs w:val="24"/>
            <w:lang w:val="en-US"/>
          </w:rPr>
          <w:t>activity pack</w:t>
        </w:r>
      </w:hyperlink>
      <w:r w:rsidR="006947A4" w:rsidRPr="001E1348">
        <w:rPr>
          <w:rFonts w:ascii="VAGRounded" w:hAnsi="VAGRounded"/>
          <w:sz w:val="24"/>
          <w:szCs w:val="24"/>
          <w:lang w:val="en-US"/>
        </w:rPr>
        <w:t>.</w:t>
      </w:r>
      <w:r w:rsidRPr="001E1348">
        <w:rPr>
          <w:rFonts w:ascii="VAGRounded" w:hAnsi="VAGRounded"/>
          <w:sz w:val="24"/>
          <w:szCs w:val="24"/>
          <w:lang w:val="en-US"/>
        </w:rPr>
        <w:t xml:space="preserve"> </w:t>
      </w:r>
    </w:p>
    <w:p w14:paraId="3E53886F" w14:textId="77777777" w:rsidR="00C6157D" w:rsidRPr="001E1348" w:rsidRDefault="00C6157D" w:rsidP="00C6157D">
      <w:pPr>
        <w:pStyle w:val="ListParagraph"/>
        <w:rPr>
          <w:rFonts w:ascii="VAGRounded" w:hAnsi="VAGRounded"/>
          <w:sz w:val="24"/>
          <w:szCs w:val="24"/>
        </w:rPr>
      </w:pPr>
    </w:p>
    <w:p w14:paraId="30A6E1B3" w14:textId="640CA603" w:rsidR="001C5609" w:rsidRPr="001E1348" w:rsidRDefault="001C5609" w:rsidP="00C6157D">
      <w:pPr>
        <w:pStyle w:val="ListParagraph"/>
        <w:numPr>
          <w:ilvl w:val="0"/>
          <w:numId w:val="2"/>
        </w:numPr>
        <w:rPr>
          <w:rFonts w:ascii="VAGRounded" w:hAnsi="VAGRounded"/>
          <w:sz w:val="24"/>
          <w:szCs w:val="24"/>
          <w:lang w:val="en-US"/>
        </w:rPr>
      </w:pPr>
      <w:r w:rsidRPr="001E1348">
        <w:rPr>
          <w:rFonts w:ascii="VAGRounded" w:hAnsi="VAGRounded"/>
          <w:bCs/>
          <w:sz w:val="24"/>
          <w:szCs w:val="24"/>
          <w:lang w:val="en-US"/>
        </w:rPr>
        <w:t>Right of the Month</w:t>
      </w:r>
      <w:r w:rsidRPr="001E1348">
        <w:rPr>
          <w:rFonts w:ascii="VAGRounded" w:hAnsi="VAGRounded"/>
          <w:sz w:val="24"/>
          <w:szCs w:val="24"/>
          <w:lang w:val="en-US"/>
        </w:rPr>
        <w:t xml:space="preserve"> – You could introduce a right of the month. You could create a display board to share this information with parents</w:t>
      </w:r>
      <w:r w:rsidR="007C151C" w:rsidRPr="001E1348">
        <w:rPr>
          <w:rFonts w:ascii="VAGRounded" w:hAnsi="VAGRounded"/>
          <w:sz w:val="24"/>
          <w:szCs w:val="24"/>
          <w:lang w:val="en-US"/>
        </w:rPr>
        <w:t xml:space="preserve">/ </w:t>
      </w:r>
      <w:r w:rsidR="007C151C" w:rsidRPr="001E1348">
        <w:rPr>
          <w:rFonts w:ascii="VAGRounded" w:hAnsi="VAGRounded"/>
          <w:sz w:val="24"/>
          <w:szCs w:val="24"/>
        </w:rPr>
        <w:t>carers</w:t>
      </w:r>
      <w:r w:rsidRPr="001E1348">
        <w:rPr>
          <w:rFonts w:ascii="VAGRounded" w:hAnsi="VAGRounded"/>
          <w:sz w:val="24"/>
          <w:szCs w:val="24"/>
          <w:lang w:val="en-US"/>
        </w:rPr>
        <w:t xml:space="preserve"> and visitors and encourage them to talk about the right of the month at home. We have some right of the month ideas </w:t>
      </w:r>
      <w:hyperlink r:id="rId34" w:history="1">
        <w:r w:rsidRPr="001E1348">
          <w:rPr>
            <w:rStyle w:val="Hyperlink"/>
            <w:rFonts w:ascii="VAGRounded" w:hAnsi="VAGRounded"/>
            <w:sz w:val="24"/>
            <w:szCs w:val="24"/>
            <w:lang w:val="en-US"/>
          </w:rPr>
          <w:t>here</w:t>
        </w:r>
      </w:hyperlink>
      <w:r w:rsidRPr="001E1348">
        <w:rPr>
          <w:rFonts w:ascii="VAGRounded" w:hAnsi="VAGRounded"/>
          <w:sz w:val="24"/>
          <w:szCs w:val="24"/>
          <w:lang w:val="en-US"/>
        </w:rPr>
        <w:t xml:space="preserve">.  </w:t>
      </w:r>
    </w:p>
    <w:p w14:paraId="36841EB8" w14:textId="77777777" w:rsidR="00C6157D" w:rsidRPr="001E1348" w:rsidRDefault="00C6157D" w:rsidP="00C6157D">
      <w:pPr>
        <w:pStyle w:val="ListParagraph"/>
        <w:rPr>
          <w:rFonts w:ascii="VAGRounded" w:hAnsi="VAGRounded"/>
        </w:rPr>
      </w:pPr>
    </w:p>
    <w:p w14:paraId="0D2D5258" w14:textId="7D209EB7" w:rsidR="001C5609" w:rsidRPr="001E1348" w:rsidRDefault="00713D18" w:rsidP="00C6157D">
      <w:pPr>
        <w:pStyle w:val="ListParagraph"/>
        <w:numPr>
          <w:ilvl w:val="0"/>
          <w:numId w:val="2"/>
        </w:numPr>
        <w:rPr>
          <w:rFonts w:ascii="VAGRounded" w:hAnsi="VAGRounded"/>
          <w:b/>
          <w:sz w:val="24"/>
          <w:szCs w:val="24"/>
          <w:lang w:val="en-US"/>
        </w:rPr>
      </w:pPr>
      <w:hyperlink r:id="rId35" w:history="1">
        <w:r w:rsidR="006947A4" w:rsidRPr="001E1348">
          <w:rPr>
            <w:rStyle w:val="Hyperlink"/>
            <w:rFonts w:ascii="VAGRounded" w:hAnsi="VAGRounded"/>
            <w:bCs/>
            <w:sz w:val="24"/>
            <w:szCs w:val="24"/>
            <w:lang w:val="en-US"/>
          </w:rPr>
          <w:t>Activities</w:t>
        </w:r>
      </w:hyperlink>
      <w:r w:rsidR="001C5609" w:rsidRPr="001E1348">
        <w:rPr>
          <w:rFonts w:ascii="VAGRounded" w:hAnsi="VAGRounded"/>
          <w:b/>
          <w:bCs/>
          <w:sz w:val="24"/>
          <w:szCs w:val="24"/>
          <w:lang w:val="en-US"/>
        </w:rPr>
        <w:t xml:space="preserve"> </w:t>
      </w:r>
      <w:r w:rsidR="001C5609" w:rsidRPr="001E1348">
        <w:rPr>
          <w:rFonts w:ascii="VAGRounded" w:hAnsi="VAGRounded"/>
          <w:sz w:val="24"/>
          <w:szCs w:val="24"/>
          <w:lang w:val="en-US"/>
        </w:rPr>
        <w:t>– You can use our activities to explore children’s rights with the children in your setting. Ensuring they have understood the key messages and have an opportunity to have their say.</w:t>
      </w:r>
      <w:r w:rsidR="001C5609" w:rsidRPr="001E1348">
        <w:rPr>
          <w:rFonts w:ascii="VAGRounded" w:hAnsi="VAGRounded"/>
          <w:b/>
          <w:sz w:val="24"/>
          <w:szCs w:val="24"/>
          <w:lang w:val="en-US"/>
        </w:rPr>
        <w:t xml:space="preserve"> </w:t>
      </w:r>
    </w:p>
    <w:p w14:paraId="209A34B1" w14:textId="77777777" w:rsidR="007C151C" w:rsidRPr="001E1348" w:rsidRDefault="007C151C" w:rsidP="001C5609">
      <w:pPr>
        <w:rPr>
          <w:rFonts w:ascii="VAGRounded" w:hAnsi="VAGRounded"/>
          <w:sz w:val="24"/>
          <w:szCs w:val="24"/>
          <w:lang w:val="en-US"/>
        </w:rPr>
      </w:pPr>
    </w:p>
    <w:p w14:paraId="21F2F175" w14:textId="77777777" w:rsidR="007C151C" w:rsidRPr="001E1348" w:rsidRDefault="007C151C" w:rsidP="007C151C">
      <w:pPr>
        <w:pStyle w:val="Subtitle"/>
        <w:rPr>
          <w:sz w:val="24"/>
          <w:szCs w:val="24"/>
        </w:rPr>
      </w:pPr>
      <w:r w:rsidRPr="001E1348">
        <w:rPr>
          <w:sz w:val="24"/>
          <w:szCs w:val="24"/>
        </w:rPr>
        <w:t>Questions to think about:</w:t>
      </w:r>
    </w:p>
    <w:p w14:paraId="74373D88" w14:textId="77777777" w:rsidR="007C151C" w:rsidRPr="001E1348" w:rsidRDefault="007C151C" w:rsidP="007C151C">
      <w:pPr>
        <w:rPr>
          <w:rFonts w:ascii="VAGRounded" w:hAnsi="VAGRounded"/>
          <w:sz w:val="24"/>
          <w:szCs w:val="24"/>
        </w:rPr>
      </w:pPr>
      <w:r w:rsidRPr="001E1348">
        <w:rPr>
          <w:rFonts w:ascii="VAGRounded" w:hAnsi="VAGRounded"/>
          <w:sz w:val="24"/>
          <w:szCs w:val="24"/>
        </w:rPr>
        <w:t xml:space="preserve">Do children in your setting know about their rights? </w:t>
      </w:r>
    </w:p>
    <w:p w14:paraId="064084B1" w14:textId="77777777" w:rsidR="007C151C" w:rsidRPr="001E1348" w:rsidRDefault="007C151C" w:rsidP="007C151C">
      <w:pPr>
        <w:rPr>
          <w:rFonts w:ascii="VAGRounded" w:hAnsi="VAGRounded"/>
          <w:sz w:val="24"/>
          <w:szCs w:val="24"/>
        </w:rPr>
      </w:pPr>
      <w:r w:rsidRPr="001E1348">
        <w:rPr>
          <w:rFonts w:ascii="VAGRounded" w:hAnsi="VAGRounded"/>
          <w:sz w:val="24"/>
          <w:szCs w:val="24"/>
        </w:rPr>
        <w:t xml:space="preserve">What can you do to enhance children’s understand of their children’s rights? </w:t>
      </w:r>
    </w:p>
    <w:p w14:paraId="742F3E8F" w14:textId="77777777" w:rsidR="007C151C" w:rsidRPr="001E1348" w:rsidRDefault="007C151C" w:rsidP="007C151C">
      <w:pPr>
        <w:rPr>
          <w:rFonts w:ascii="VAGRounded" w:hAnsi="VAGRounded"/>
          <w:sz w:val="24"/>
          <w:szCs w:val="24"/>
        </w:rPr>
      </w:pPr>
      <w:r w:rsidRPr="001E1348">
        <w:rPr>
          <w:rFonts w:ascii="VAGRounded" w:hAnsi="VAGRounded"/>
          <w:sz w:val="24"/>
          <w:szCs w:val="24"/>
        </w:rPr>
        <w:t>Do you give the children in your setting a chance to identify and express any issues they’d like to change?</w:t>
      </w:r>
    </w:p>
    <w:p w14:paraId="537FDFFF" w14:textId="77777777" w:rsidR="007C151C" w:rsidRPr="001E1348" w:rsidRDefault="007C151C" w:rsidP="007C151C">
      <w:pPr>
        <w:rPr>
          <w:rFonts w:ascii="VAGRounded" w:hAnsi="VAGRounded"/>
          <w:sz w:val="24"/>
          <w:szCs w:val="24"/>
        </w:rPr>
      </w:pPr>
      <w:r w:rsidRPr="001E1348">
        <w:rPr>
          <w:rFonts w:ascii="VAGRounded" w:hAnsi="VAGRounded"/>
          <w:sz w:val="24"/>
          <w:szCs w:val="24"/>
        </w:rPr>
        <w:t>Do the children in your setting get information in a way that they understand?</w:t>
      </w:r>
    </w:p>
    <w:p w14:paraId="6BC110C7" w14:textId="77777777" w:rsidR="007C151C" w:rsidRPr="001E1348" w:rsidRDefault="007C151C" w:rsidP="007C151C">
      <w:pPr>
        <w:rPr>
          <w:rFonts w:ascii="VAGRounded" w:hAnsi="VAGRounded"/>
          <w:sz w:val="24"/>
          <w:szCs w:val="24"/>
        </w:rPr>
      </w:pPr>
      <w:r w:rsidRPr="001E1348">
        <w:rPr>
          <w:rFonts w:ascii="VAGRounded" w:hAnsi="VAGRounded"/>
          <w:sz w:val="24"/>
          <w:szCs w:val="24"/>
        </w:rPr>
        <w:t>Do you provide opportunities for children to engage in your settings policies and processes? (This could be as simple as the time table and order of the day)</w:t>
      </w:r>
    </w:p>
    <w:p w14:paraId="32EE69CF" w14:textId="6137ACA6" w:rsidR="00AB0100" w:rsidRPr="001E1348" w:rsidRDefault="00AB0100" w:rsidP="001C5609">
      <w:pPr>
        <w:rPr>
          <w:rFonts w:ascii="VAGRounded" w:hAnsi="VAGRounded"/>
          <w:sz w:val="24"/>
          <w:szCs w:val="24"/>
        </w:rPr>
      </w:pPr>
    </w:p>
    <w:p w14:paraId="2FE74129" w14:textId="4FA38541" w:rsidR="007C151C" w:rsidRPr="001E1348" w:rsidRDefault="007C151C" w:rsidP="001C5609">
      <w:pPr>
        <w:rPr>
          <w:rFonts w:ascii="VAGRounded" w:hAnsi="VAGRounded"/>
        </w:rPr>
      </w:pPr>
    </w:p>
    <w:p w14:paraId="4F3BE2E8" w14:textId="2BABC2DB" w:rsidR="007C151C" w:rsidRPr="001E1348" w:rsidRDefault="007C151C" w:rsidP="001C5609">
      <w:pPr>
        <w:rPr>
          <w:rFonts w:ascii="VAGRounded" w:hAnsi="VAGRounded"/>
        </w:rPr>
      </w:pPr>
    </w:p>
    <w:p w14:paraId="775F0F71" w14:textId="46021917" w:rsidR="007C151C" w:rsidRPr="001E1348" w:rsidRDefault="007C151C" w:rsidP="001C5609">
      <w:pPr>
        <w:rPr>
          <w:rFonts w:ascii="VAGRounded" w:hAnsi="VAGRounded"/>
        </w:rPr>
      </w:pPr>
    </w:p>
    <w:p w14:paraId="5989653D" w14:textId="7F79658F" w:rsidR="007C151C" w:rsidRPr="001E1348" w:rsidRDefault="007C151C" w:rsidP="001C5609">
      <w:pPr>
        <w:rPr>
          <w:rFonts w:ascii="VAGRounded" w:hAnsi="VAGRounded"/>
        </w:rPr>
      </w:pPr>
    </w:p>
    <w:p w14:paraId="0D31E11D" w14:textId="77777777" w:rsidR="00C6157D" w:rsidRPr="001E1348" w:rsidRDefault="00C6157D" w:rsidP="00501EEE">
      <w:pPr>
        <w:pStyle w:val="Title"/>
        <w:jc w:val="center"/>
        <w:rPr>
          <w:sz w:val="36"/>
          <w:szCs w:val="36"/>
        </w:rPr>
      </w:pPr>
    </w:p>
    <w:p w14:paraId="7D61A35A" w14:textId="4D0D2ADB" w:rsidR="007C151C" w:rsidRPr="001E1348" w:rsidRDefault="007C151C" w:rsidP="00501EEE">
      <w:pPr>
        <w:pStyle w:val="Title"/>
        <w:jc w:val="center"/>
        <w:rPr>
          <w:sz w:val="36"/>
          <w:szCs w:val="36"/>
        </w:rPr>
      </w:pPr>
      <w:r w:rsidRPr="001E1348">
        <w:rPr>
          <w:sz w:val="36"/>
          <w:szCs w:val="36"/>
        </w:rPr>
        <w:t>Empowering children and my setting</w:t>
      </w:r>
    </w:p>
    <w:p w14:paraId="6A051CDC" w14:textId="65364967" w:rsidR="006947A4" w:rsidRPr="001E1348" w:rsidRDefault="007C151C" w:rsidP="007C151C">
      <w:pPr>
        <w:rPr>
          <w:rFonts w:ascii="VAGRounded" w:hAnsi="VAGRounded"/>
          <w:sz w:val="24"/>
          <w:szCs w:val="24"/>
        </w:rPr>
      </w:pPr>
      <w:r w:rsidRPr="001E1348">
        <w:rPr>
          <w:rFonts w:ascii="VAGRounded" w:hAnsi="VAGRounded"/>
          <w:sz w:val="24"/>
          <w:szCs w:val="24"/>
        </w:rPr>
        <w:t xml:space="preserve">Using the questions on </w:t>
      </w:r>
      <w:r w:rsidR="00C35EAA" w:rsidRPr="001E1348">
        <w:rPr>
          <w:rFonts w:ascii="VAGRounded" w:hAnsi="VAGRounded"/>
          <w:sz w:val="24"/>
          <w:szCs w:val="24"/>
        </w:rPr>
        <w:t xml:space="preserve">page 15, </w:t>
      </w:r>
      <w:r w:rsidRPr="001E1348">
        <w:rPr>
          <w:rFonts w:ascii="VAGRounded" w:hAnsi="VAGRounded"/>
          <w:sz w:val="24"/>
          <w:szCs w:val="24"/>
        </w:rPr>
        <w:t xml:space="preserve">think about what you already do as a setting. </w:t>
      </w:r>
    </w:p>
    <w:p w14:paraId="62C5A12D" w14:textId="444018D3" w:rsidR="007C151C" w:rsidRPr="001E1348" w:rsidRDefault="007C151C" w:rsidP="007C151C">
      <w:pPr>
        <w:rPr>
          <w:rFonts w:ascii="VAGRounded" w:hAnsi="VAGRounded"/>
          <w:sz w:val="24"/>
          <w:szCs w:val="24"/>
        </w:rPr>
      </w:pPr>
      <w:r w:rsidRPr="001E1348">
        <w:rPr>
          <w:rFonts w:ascii="VAGRounded" w:hAnsi="VAGRounded"/>
          <w:sz w:val="24"/>
          <w:szCs w:val="24"/>
        </w:rPr>
        <w:t xml:space="preserve">You should also think about what you could do better, write down notes to help you create your Menu for Change. </w:t>
      </w:r>
    </w:p>
    <w:p w14:paraId="52C53076" w14:textId="77777777" w:rsidR="007C151C" w:rsidRPr="001E1348" w:rsidRDefault="007C151C" w:rsidP="007C151C">
      <w:pPr>
        <w:pStyle w:val="Subtitle"/>
        <w:rPr>
          <w:sz w:val="24"/>
          <w:szCs w:val="24"/>
        </w:rPr>
      </w:pPr>
      <w:r w:rsidRPr="001E1348">
        <w:rPr>
          <w:sz w:val="24"/>
          <w:szCs w:val="24"/>
        </w:rPr>
        <w:t xml:space="preserve">What do you already do in your setting? </w:t>
      </w:r>
    </w:p>
    <w:tbl>
      <w:tblPr>
        <w:tblStyle w:val="TableGrid"/>
        <w:tblW w:w="0" w:type="auto"/>
        <w:tblLook w:val="04A0" w:firstRow="1" w:lastRow="0" w:firstColumn="1" w:lastColumn="0" w:noHBand="0" w:noVBand="1"/>
      </w:tblPr>
      <w:tblGrid>
        <w:gridCol w:w="10536"/>
      </w:tblGrid>
      <w:tr w:rsidR="007C151C" w:rsidRPr="001E1348" w14:paraId="7E8F71B8" w14:textId="77777777" w:rsidTr="00065648">
        <w:tc>
          <w:tcPr>
            <w:tcW w:w="10536" w:type="dxa"/>
          </w:tcPr>
          <w:p w14:paraId="71E0F508" w14:textId="77777777" w:rsidR="007C151C" w:rsidRPr="001E1348" w:rsidRDefault="007C151C" w:rsidP="00065648">
            <w:pPr>
              <w:rPr>
                <w:rFonts w:ascii="VAGRounded" w:hAnsi="VAGRounded"/>
              </w:rPr>
            </w:pPr>
          </w:p>
          <w:p w14:paraId="5E252FC3" w14:textId="77777777" w:rsidR="007C151C" w:rsidRPr="001E1348" w:rsidRDefault="007C151C" w:rsidP="00065648">
            <w:pPr>
              <w:rPr>
                <w:rFonts w:ascii="VAGRounded" w:hAnsi="VAGRounded"/>
              </w:rPr>
            </w:pPr>
          </w:p>
          <w:p w14:paraId="53A62F6B" w14:textId="77777777" w:rsidR="007C151C" w:rsidRPr="001E1348" w:rsidRDefault="007C151C" w:rsidP="00065648">
            <w:pPr>
              <w:rPr>
                <w:rFonts w:ascii="VAGRounded" w:hAnsi="VAGRounded"/>
              </w:rPr>
            </w:pPr>
          </w:p>
          <w:p w14:paraId="29760512" w14:textId="77777777" w:rsidR="007C151C" w:rsidRPr="001E1348" w:rsidRDefault="007C151C" w:rsidP="00065648">
            <w:pPr>
              <w:rPr>
                <w:rFonts w:ascii="VAGRounded" w:hAnsi="VAGRounded"/>
              </w:rPr>
            </w:pPr>
          </w:p>
          <w:p w14:paraId="2FAD5E47" w14:textId="77777777" w:rsidR="007C151C" w:rsidRPr="001E1348" w:rsidRDefault="007C151C" w:rsidP="00065648">
            <w:pPr>
              <w:rPr>
                <w:rFonts w:ascii="VAGRounded" w:hAnsi="VAGRounded"/>
              </w:rPr>
            </w:pPr>
          </w:p>
          <w:p w14:paraId="2906A25C" w14:textId="77777777" w:rsidR="007C151C" w:rsidRPr="001E1348" w:rsidRDefault="007C151C" w:rsidP="00065648">
            <w:pPr>
              <w:rPr>
                <w:rFonts w:ascii="VAGRounded" w:hAnsi="VAGRounded"/>
              </w:rPr>
            </w:pPr>
          </w:p>
        </w:tc>
      </w:tr>
    </w:tbl>
    <w:p w14:paraId="600A98ED" w14:textId="77777777" w:rsidR="007C151C" w:rsidRPr="001E1348" w:rsidRDefault="007C151C" w:rsidP="007C151C">
      <w:pPr>
        <w:rPr>
          <w:rFonts w:ascii="VAGRounded" w:hAnsi="VAGRounded"/>
        </w:rPr>
      </w:pPr>
    </w:p>
    <w:p w14:paraId="1199AA52" w14:textId="77777777" w:rsidR="007C151C" w:rsidRPr="001E1348" w:rsidRDefault="007C151C" w:rsidP="007C151C">
      <w:pPr>
        <w:pStyle w:val="Heading1"/>
        <w:rPr>
          <w:sz w:val="24"/>
          <w:szCs w:val="28"/>
        </w:rPr>
      </w:pPr>
      <w:r w:rsidRPr="001E1348">
        <w:rPr>
          <w:sz w:val="24"/>
          <w:szCs w:val="28"/>
        </w:rPr>
        <w:t>What could you do better?</w:t>
      </w:r>
    </w:p>
    <w:tbl>
      <w:tblPr>
        <w:tblStyle w:val="TableGrid"/>
        <w:tblW w:w="0" w:type="auto"/>
        <w:tblLook w:val="04A0" w:firstRow="1" w:lastRow="0" w:firstColumn="1" w:lastColumn="0" w:noHBand="0" w:noVBand="1"/>
      </w:tblPr>
      <w:tblGrid>
        <w:gridCol w:w="10536"/>
      </w:tblGrid>
      <w:tr w:rsidR="007C151C" w:rsidRPr="001E1348" w14:paraId="4882A786" w14:textId="77777777" w:rsidTr="00065648">
        <w:tc>
          <w:tcPr>
            <w:tcW w:w="10536" w:type="dxa"/>
          </w:tcPr>
          <w:p w14:paraId="4F27C6AF" w14:textId="77777777" w:rsidR="007C151C" w:rsidRPr="001E1348" w:rsidRDefault="007C151C" w:rsidP="00065648">
            <w:pPr>
              <w:rPr>
                <w:rFonts w:ascii="VAGRounded" w:hAnsi="VAGRounded"/>
              </w:rPr>
            </w:pPr>
          </w:p>
          <w:p w14:paraId="43FDF892" w14:textId="77777777" w:rsidR="007C151C" w:rsidRPr="001E1348" w:rsidRDefault="007C151C" w:rsidP="00065648">
            <w:pPr>
              <w:rPr>
                <w:rFonts w:ascii="VAGRounded" w:hAnsi="VAGRounded"/>
              </w:rPr>
            </w:pPr>
          </w:p>
          <w:p w14:paraId="0135E072" w14:textId="77777777" w:rsidR="007C151C" w:rsidRPr="001E1348" w:rsidRDefault="007C151C" w:rsidP="00065648">
            <w:pPr>
              <w:rPr>
                <w:rFonts w:ascii="VAGRounded" w:hAnsi="VAGRounded"/>
              </w:rPr>
            </w:pPr>
          </w:p>
          <w:p w14:paraId="0AF01C01" w14:textId="77777777" w:rsidR="007C151C" w:rsidRPr="001E1348" w:rsidRDefault="007C151C" w:rsidP="00065648">
            <w:pPr>
              <w:rPr>
                <w:rFonts w:ascii="VAGRounded" w:hAnsi="VAGRounded"/>
              </w:rPr>
            </w:pPr>
          </w:p>
          <w:p w14:paraId="386F1ABF" w14:textId="77777777" w:rsidR="007C151C" w:rsidRPr="001E1348" w:rsidRDefault="007C151C" w:rsidP="00065648">
            <w:pPr>
              <w:rPr>
                <w:rFonts w:ascii="VAGRounded" w:hAnsi="VAGRounded"/>
              </w:rPr>
            </w:pPr>
          </w:p>
          <w:p w14:paraId="1961E233" w14:textId="77777777" w:rsidR="007C151C" w:rsidRPr="001E1348" w:rsidRDefault="007C151C" w:rsidP="00065648">
            <w:pPr>
              <w:rPr>
                <w:rFonts w:ascii="VAGRounded" w:hAnsi="VAGRounded"/>
              </w:rPr>
            </w:pPr>
          </w:p>
          <w:p w14:paraId="5B2F815D" w14:textId="77777777" w:rsidR="007C151C" w:rsidRPr="001E1348" w:rsidRDefault="007C151C" w:rsidP="00065648">
            <w:pPr>
              <w:rPr>
                <w:rFonts w:ascii="VAGRounded" w:hAnsi="VAGRounded"/>
              </w:rPr>
            </w:pPr>
          </w:p>
        </w:tc>
      </w:tr>
    </w:tbl>
    <w:p w14:paraId="5761983E" w14:textId="77777777" w:rsidR="007C151C" w:rsidRPr="001E1348" w:rsidRDefault="007C151C" w:rsidP="007C151C">
      <w:pPr>
        <w:rPr>
          <w:rFonts w:ascii="VAGRounded" w:hAnsi="VAGRounded"/>
        </w:rPr>
      </w:pPr>
    </w:p>
    <w:p w14:paraId="561A7730" w14:textId="763B8F5F" w:rsidR="007C151C" w:rsidRPr="001E1348" w:rsidRDefault="007C151C" w:rsidP="007C151C">
      <w:pPr>
        <w:pStyle w:val="Subtitle"/>
        <w:rPr>
          <w:sz w:val="24"/>
          <w:szCs w:val="28"/>
        </w:rPr>
      </w:pPr>
      <w:r w:rsidRPr="001E1348">
        <w:rPr>
          <w:sz w:val="24"/>
          <w:szCs w:val="28"/>
        </w:rPr>
        <w:t>Other thoughts about empowering children</w:t>
      </w:r>
    </w:p>
    <w:tbl>
      <w:tblPr>
        <w:tblStyle w:val="TableGrid"/>
        <w:tblW w:w="0" w:type="auto"/>
        <w:tblLook w:val="04A0" w:firstRow="1" w:lastRow="0" w:firstColumn="1" w:lastColumn="0" w:noHBand="0" w:noVBand="1"/>
      </w:tblPr>
      <w:tblGrid>
        <w:gridCol w:w="10536"/>
      </w:tblGrid>
      <w:tr w:rsidR="007C151C" w:rsidRPr="001E1348" w14:paraId="36C754A0" w14:textId="77777777" w:rsidTr="00065648">
        <w:tc>
          <w:tcPr>
            <w:tcW w:w="10536" w:type="dxa"/>
          </w:tcPr>
          <w:p w14:paraId="505B3F28" w14:textId="77777777" w:rsidR="007C151C" w:rsidRPr="001E1348" w:rsidRDefault="007C151C" w:rsidP="00065648">
            <w:pPr>
              <w:rPr>
                <w:rFonts w:ascii="VAGRounded" w:hAnsi="VAGRounded"/>
              </w:rPr>
            </w:pPr>
          </w:p>
          <w:p w14:paraId="5792CFC0" w14:textId="77777777" w:rsidR="007C151C" w:rsidRPr="001E1348" w:rsidRDefault="007C151C" w:rsidP="00065648">
            <w:pPr>
              <w:rPr>
                <w:rFonts w:ascii="VAGRounded" w:hAnsi="VAGRounded"/>
              </w:rPr>
            </w:pPr>
          </w:p>
          <w:p w14:paraId="3638DA02" w14:textId="77777777" w:rsidR="007C151C" w:rsidRPr="001E1348" w:rsidRDefault="007C151C" w:rsidP="00065648">
            <w:pPr>
              <w:rPr>
                <w:rFonts w:ascii="VAGRounded" w:hAnsi="VAGRounded"/>
              </w:rPr>
            </w:pPr>
          </w:p>
          <w:p w14:paraId="3E104FB9" w14:textId="77777777" w:rsidR="007C151C" w:rsidRPr="001E1348" w:rsidRDefault="007C151C" w:rsidP="00065648">
            <w:pPr>
              <w:rPr>
                <w:rFonts w:ascii="VAGRounded" w:hAnsi="VAGRounded"/>
              </w:rPr>
            </w:pPr>
          </w:p>
          <w:p w14:paraId="12CF539C" w14:textId="77777777" w:rsidR="007C151C" w:rsidRPr="001E1348" w:rsidRDefault="007C151C" w:rsidP="00065648">
            <w:pPr>
              <w:rPr>
                <w:rFonts w:ascii="VAGRounded" w:hAnsi="VAGRounded"/>
              </w:rPr>
            </w:pPr>
          </w:p>
        </w:tc>
      </w:tr>
    </w:tbl>
    <w:p w14:paraId="2C1C94C1" w14:textId="1D69CD16" w:rsidR="007C151C" w:rsidRPr="001E1348" w:rsidRDefault="007C151C" w:rsidP="007C151C">
      <w:pPr>
        <w:rPr>
          <w:rFonts w:ascii="VAGRounded" w:hAnsi="VAGRounded"/>
        </w:rPr>
      </w:pPr>
    </w:p>
    <w:p w14:paraId="2BE0891F" w14:textId="77777777" w:rsidR="00C6157D" w:rsidRPr="001E1348" w:rsidRDefault="00C6157D" w:rsidP="007C151C">
      <w:pPr>
        <w:pStyle w:val="Title"/>
        <w:jc w:val="center"/>
        <w:rPr>
          <w:sz w:val="36"/>
          <w:szCs w:val="36"/>
        </w:rPr>
      </w:pPr>
    </w:p>
    <w:p w14:paraId="7EED8E91" w14:textId="7BD81668" w:rsidR="007C151C" w:rsidRPr="001E1348" w:rsidRDefault="006947A4" w:rsidP="007C151C">
      <w:pPr>
        <w:pStyle w:val="Title"/>
        <w:jc w:val="center"/>
        <w:rPr>
          <w:sz w:val="36"/>
          <w:szCs w:val="36"/>
        </w:rPr>
      </w:pPr>
      <w:r w:rsidRPr="001E1348">
        <w:rPr>
          <w:sz w:val="36"/>
          <w:szCs w:val="36"/>
        </w:rPr>
        <w:t>Principle 4</w:t>
      </w:r>
      <w:r w:rsidR="007C151C" w:rsidRPr="001E1348">
        <w:rPr>
          <w:sz w:val="36"/>
          <w:szCs w:val="36"/>
        </w:rPr>
        <w:t>: Participation</w:t>
      </w:r>
    </w:p>
    <w:p w14:paraId="71264252" w14:textId="77777777" w:rsidR="00C6157D" w:rsidRPr="001E1348" w:rsidRDefault="00C6157D" w:rsidP="00C6157D">
      <w:pPr>
        <w:rPr>
          <w:rFonts w:ascii="VAGRounded" w:hAnsi="VAGRounded"/>
          <w:color w:val="ED1556" w:themeColor="background2"/>
          <w:sz w:val="24"/>
          <w:szCs w:val="24"/>
        </w:rPr>
      </w:pPr>
    </w:p>
    <w:p w14:paraId="2D2A4B61" w14:textId="700134C3" w:rsidR="00C6157D" w:rsidRPr="001E1348" w:rsidRDefault="00C6157D" w:rsidP="00C6157D">
      <w:pPr>
        <w:rPr>
          <w:rFonts w:ascii="VAGRounded" w:hAnsi="VAGRounded"/>
          <w:color w:val="ED1556" w:themeColor="background2"/>
          <w:sz w:val="24"/>
          <w:szCs w:val="24"/>
        </w:rPr>
      </w:pPr>
      <w:r w:rsidRPr="001E1348">
        <w:rPr>
          <w:rFonts w:ascii="VAGRounded" w:hAnsi="VAGRounded"/>
          <w:color w:val="ED1556" w:themeColor="background2"/>
          <w:sz w:val="24"/>
          <w:szCs w:val="24"/>
        </w:rPr>
        <w:t>What does participation mean?</w:t>
      </w:r>
    </w:p>
    <w:p w14:paraId="5F34919A" w14:textId="6C9B53FE" w:rsidR="007C151C" w:rsidRPr="001E1348" w:rsidRDefault="007C151C" w:rsidP="007C151C">
      <w:pPr>
        <w:rPr>
          <w:rFonts w:ascii="VAGRounded" w:hAnsi="VAGRounded"/>
          <w:iCs/>
          <w:sz w:val="24"/>
          <w:szCs w:val="24"/>
        </w:rPr>
      </w:pPr>
      <w:r w:rsidRPr="001E1348">
        <w:rPr>
          <w:rFonts w:ascii="VAGRounded" w:hAnsi="VAGRounded"/>
          <w:iCs/>
          <w:sz w:val="24"/>
          <w:szCs w:val="24"/>
        </w:rPr>
        <w:t xml:space="preserve">Participation means listening to children and taking their views meaningfully into account. All children should be supported to freely express their opinion; they should be both heard and listened to. Children’s views will need to be taken into account and given due weight in light of their age, but young age is no reason for discounting children’s opinions or for giving them less attention in decision-making processes. </w:t>
      </w:r>
    </w:p>
    <w:p w14:paraId="02EDB304" w14:textId="345EA936" w:rsidR="006947A4" w:rsidRPr="001E1348" w:rsidRDefault="006947A4" w:rsidP="007C151C">
      <w:pPr>
        <w:pStyle w:val="Subtitle"/>
        <w:rPr>
          <w:sz w:val="24"/>
          <w:szCs w:val="24"/>
        </w:rPr>
      </w:pPr>
    </w:p>
    <w:p w14:paraId="1B4DD6CA" w14:textId="0517F3B9" w:rsidR="007C151C" w:rsidRPr="001E1348" w:rsidRDefault="007C151C" w:rsidP="007C151C">
      <w:pPr>
        <w:pStyle w:val="Subtitle"/>
        <w:rPr>
          <w:sz w:val="24"/>
          <w:szCs w:val="24"/>
        </w:rPr>
      </w:pPr>
      <w:r w:rsidRPr="001E1348">
        <w:rPr>
          <w:sz w:val="24"/>
          <w:szCs w:val="24"/>
        </w:rPr>
        <w:t xml:space="preserve">Ideas and resources to support this principle: </w:t>
      </w:r>
    </w:p>
    <w:p w14:paraId="2601FD75" w14:textId="40054793" w:rsidR="007C151C" w:rsidRPr="001E1348" w:rsidRDefault="007C151C" w:rsidP="00C6157D">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 xml:space="preserve">Responsive planning/ Planning in the moment – If you use </w:t>
      </w:r>
      <w:r w:rsidR="002A2404" w:rsidRPr="001E1348">
        <w:rPr>
          <w:rFonts w:ascii="VAGRounded" w:hAnsi="VAGRounded"/>
          <w:sz w:val="24"/>
          <w:szCs w:val="24"/>
          <w:lang w:val="en-US"/>
        </w:rPr>
        <w:t xml:space="preserve">responsive planning/ planning in the moment then you are actively listening to children in your setting. </w:t>
      </w:r>
    </w:p>
    <w:p w14:paraId="2A03FE77" w14:textId="77777777" w:rsidR="00501EEE" w:rsidRPr="001E1348" w:rsidRDefault="00501EEE" w:rsidP="007C151C">
      <w:pPr>
        <w:spacing w:after="160" w:line="259" w:lineRule="auto"/>
        <w:rPr>
          <w:rFonts w:ascii="VAGRounded" w:hAnsi="VAGRounded"/>
          <w:sz w:val="24"/>
          <w:szCs w:val="24"/>
          <w:lang w:val="en-US"/>
        </w:rPr>
      </w:pPr>
    </w:p>
    <w:p w14:paraId="356533F7" w14:textId="64EAB294" w:rsidR="007C151C" w:rsidRPr="001E1348" w:rsidRDefault="002A2404" w:rsidP="00C6157D">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 xml:space="preserve">Choices train/ Caterpillar of choices – some nursery setting use items like caterpillars or trains to support children to make decisions about their day. Children can choose which activities they take part in and in which order they do them. Children can also choose when they have their snack/ drink break. </w:t>
      </w:r>
    </w:p>
    <w:p w14:paraId="1D029B28" w14:textId="77777777" w:rsidR="00501EEE" w:rsidRPr="001E1348" w:rsidRDefault="00501EEE" w:rsidP="007C151C">
      <w:pPr>
        <w:spacing w:after="160" w:line="259" w:lineRule="auto"/>
        <w:rPr>
          <w:rFonts w:ascii="VAGRounded" w:hAnsi="VAGRounded"/>
          <w:sz w:val="24"/>
          <w:szCs w:val="24"/>
          <w:lang w:val="en-US"/>
        </w:rPr>
      </w:pPr>
    </w:p>
    <w:p w14:paraId="13D39F15" w14:textId="50E4A766" w:rsidR="007C151C" w:rsidRPr="001E1348" w:rsidRDefault="007C151C" w:rsidP="00C6157D">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Circle time di</w:t>
      </w:r>
      <w:r w:rsidR="00833C08" w:rsidRPr="001E1348">
        <w:rPr>
          <w:rFonts w:ascii="VAGRounded" w:hAnsi="VAGRounded"/>
          <w:sz w:val="24"/>
          <w:szCs w:val="24"/>
          <w:lang w:val="en-US"/>
        </w:rPr>
        <w:t>scussing what they’d like to do and how they would like to do it</w:t>
      </w:r>
    </w:p>
    <w:p w14:paraId="0179330B" w14:textId="77777777" w:rsidR="00501EEE" w:rsidRPr="001E1348" w:rsidRDefault="00501EEE" w:rsidP="007C151C">
      <w:pPr>
        <w:spacing w:after="160" w:line="259" w:lineRule="auto"/>
        <w:rPr>
          <w:rFonts w:ascii="VAGRounded" w:hAnsi="VAGRounded"/>
          <w:sz w:val="24"/>
          <w:szCs w:val="24"/>
          <w:lang w:val="en-US"/>
        </w:rPr>
      </w:pPr>
    </w:p>
    <w:p w14:paraId="388AB50E" w14:textId="1EE40686" w:rsidR="007C151C" w:rsidRPr="001E1348" w:rsidRDefault="007C151C" w:rsidP="00C6157D">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Drawing pictures to choose activities</w:t>
      </w:r>
      <w:r w:rsidR="002A2404" w:rsidRPr="001E1348">
        <w:rPr>
          <w:rFonts w:ascii="VAGRounded" w:hAnsi="VAGRounded"/>
          <w:sz w:val="24"/>
          <w:szCs w:val="24"/>
          <w:lang w:val="en-US"/>
        </w:rPr>
        <w:t xml:space="preserve"> – children can draw pictures to explain what they would like to change in their setting. </w:t>
      </w:r>
    </w:p>
    <w:p w14:paraId="577A08C9" w14:textId="77777777" w:rsidR="00501EEE" w:rsidRPr="001E1348" w:rsidRDefault="00501EEE" w:rsidP="007C151C">
      <w:pPr>
        <w:spacing w:after="160" w:line="259" w:lineRule="auto"/>
        <w:rPr>
          <w:rFonts w:ascii="VAGRounded" w:hAnsi="VAGRounded"/>
          <w:sz w:val="24"/>
          <w:szCs w:val="24"/>
          <w:lang w:val="en-US"/>
        </w:rPr>
      </w:pPr>
    </w:p>
    <w:p w14:paraId="00A5CAAB" w14:textId="38B6E0B2" w:rsidR="007C151C" w:rsidRPr="001E1348" w:rsidRDefault="007C151C" w:rsidP="00C6157D">
      <w:pPr>
        <w:pStyle w:val="ListParagraph"/>
        <w:numPr>
          <w:ilvl w:val="0"/>
          <w:numId w:val="2"/>
        </w:numPr>
        <w:spacing w:after="160" w:line="259" w:lineRule="auto"/>
        <w:rPr>
          <w:rFonts w:ascii="VAGRounded" w:hAnsi="VAGRounded"/>
          <w:sz w:val="24"/>
          <w:szCs w:val="24"/>
          <w:lang w:val="en-US"/>
        </w:rPr>
      </w:pPr>
      <w:r w:rsidRPr="001E1348">
        <w:rPr>
          <w:rFonts w:ascii="VAGRounded" w:hAnsi="VAGRounded"/>
          <w:sz w:val="24"/>
          <w:szCs w:val="24"/>
          <w:lang w:val="en-US"/>
        </w:rPr>
        <w:t>Displays with the voice of the children</w:t>
      </w:r>
      <w:r w:rsidR="00833C08" w:rsidRPr="001E1348">
        <w:rPr>
          <w:rFonts w:ascii="VAGRounded" w:hAnsi="VAGRounded"/>
          <w:sz w:val="24"/>
          <w:szCs w:val="24"/>
          <w:lang w:val="en-US"/>
        </w:rPr>
        <w:t xml:space="preserve"> in your setting </w:t>
      </w:r>
    </w:p>
    <w:p w14:paraId="0B0D43B1" w14:textId="77777777" w:rsidR="00833C08" w:rsidRPr="001E1348" w:rsidRDefault="00833C08" w:rsidP="005D0880">
      <w:pPr>
        <w:pStyle w:val="Subtitle"/>
        <w:rPr>
          <w:sz w:val="24"/>
          <w:szCs w:val="24"/>
        </w:rPr>
      </w:pPr>
    </w:p>
    <w:p w14:paraId="4F5BBEAF" w14:textId="348C7264" w:rsidR="005D0880" w:rsidRPr="001E1348" w:rsidRDefault="005D0880" w:rsidP="005D0880">
      <w:pPr>
        <w:pStyle w:val="Subtitle"/>
        <w:rPr>
          <w:sz w:val="24"/>
          <w:szCs w:val="24"/>
        </w:rPr>
      </w:pPr>
      <w:r w:rsidRPr="001E1348">
        <w:rPr>
          <w:sz w:val="24"/>
          <w:szCs w:val="24"/>
        </w:rPr>
        <w:t>Questions to think about:</w:t>
      </w:r>
    </w:p>
    <w:p w14:paraId="53F7F4B9" w14:textId="045AF386" w:rsidR="005D0880" w:rsidRPr="001E1348" w:rsidRDefault="005D0880" w:rsidP="005D0880">
      <w:pPr>
        <w:rPr>
          <w:rFonts w:ascii="VAGRounded" w:hAnsi="VAGRounded"/>
          <w:sz w:val="24"/>
          <w:szCs w:val="24"/>
          <w:lang w:val="en-US"/>
        </w:rPr>
      </w:pPr>
      <w:r w:rsidRPr="001E1348">
        <w:rPr>
          <w:rFonts w:ascii="VAGRounded" w:hAnsi="VAGRounded"/>
          <w:sz w:val="24"/>
          <w:szCs w:val="24"/>
          <w:lang w:val="en-US"/>
        </w:rPr>
        <w:t xml:space="preserve">How do you ensure children in your setting are heard and understood? </w:t>
      </w:r>
    </w:p>
    <w:p w14:paraId="6A7444E8" w14:textId="77777777" w:rsidR="005D0880" w:rsidRPr="001E1348" w:rsidRDefault="005D0880" w:rsidP="005D0880">
      <w:pPr>
        <w:rPr>
          <w:rFonts w:ascii="VAGRounded" w:hAnsi="VAGRounded"/>
          <w:sz w:val="24"/>
          <w:szCs w:val="24"/>
          <w:lang w:val="en-US"/>
        </w:rPr>
      </w:pPr>
      <w:r w:rsidRPr="001E1348">
        <w:rPr>
          <w:rFonts w:ascii="VAGRounded" w:hAnsi="VAGRounded"/>
          <w:sz w:val="24"/>
          <w:szCs w:val="24"/>
          <w:lang w:val="en-US"/>
        </w:rPr>
        <w:t xml:space="preserve">How do you respond to children’s interests, likes and dislikes? </w:t>
      </w:r>
    </w:p>
    <w:p w14:paraId="0984611C" w14:textId="459742BC" w:rsidR="005D0880" w:rsidRPr="001E1348" w:rsidRDefault="005D0880" w:rsidP="005D0880">
      <w:pPr>
        <w:rPr>
          <w:rFonts w:ascii="VAGRounded" w:hAnsi="VAGRounded"/>
          <w:sz w:val="24"/>
          <w:szCs w:val="24"/>
          <w:lang w:val="en-US"/>
        </w:rPr>
      </w:pPr>
      <w:r w:rsidRPr="001E1348">
        <w:rPr>
          <w:rFonts w:ascii="VAGRounded" w:hAnsi="VAGRounded"/>
          <w:sz w:val="24"/>
          <w:szCs w:val="24"/>
          <w:lang w:val="en-US"/>
        </w:rPr>
        <w:t xml:space="preserve">As practitioners how do you support children to have their “voice” heard (verbal and non-verbal)? </w:t>
      </w:r>
    </w:p>
    <w:p w14:paraId="368E2712" w14:textId="68FD44B5" w:rsidR="005D0880" w:rsidRPr="001E1348" w:rsidRDefault="005D0880" w:rsidP="005D0880">
      <w:pPr>
        <w:rPr>
          <w:rFonts w:ascii="VAGRounded" w:hAnsi="VAGRounded"/>
          <w:sz w:val="24"/>
          <w:szCs w:val="24"/>
          <w:lang w:val="en-US"/>
        </w:rPr>
      </w:pPr>
      <w:r w:rsidRPr="001E1348">
        <w:rPr>
          <w:rFonts w:ascii="VAGRounded" w:hAnsi="VAGRounded"/>
          <w:sz w:val="24"/>
          <w:szCs w:val="24"/>
          <w:lang w:val="en-US"/>
        </w:rPr>
        <w:t xml:space="preserve">How do you listen to the voice of the child? </w:t>
      </w:r>
    </w:p>
    <w:p w14:paraId="6D22DD4A" w14:textId="26F82729" w:rsidR="005D0880" w:rsidRPr="001E1348" w:rsidRDefault="005D0880" w:rsidP="007C151C">
      <w:pPr>
        <w:spacing w:after="160" w:line="259" w:lineRule="auto"/>
        <w:rPr>
          <w:rFonts w:ascii="VAGRounded" w:hAnsi="VAGRounded"/>
          <w:sz w:val="24"/>
          <w:lang w:val="en-US"/>
        </w:rPr>
      </w:pPr>
    </w:p>
    <w:p w14:paraId="4BCE9DD6" w14:textId="77777777" w:rsidR="00C6157D" w:rsidRPr="001E1348" w:rsidRDefault="00C6157D" w:rsidP="005D0880">
      <w:pPr>
        <w:pStyle w:val="Title"/>
        <w:jc w:val="center"/>
        <w:rPr>
          <w:sz w:val="36"/>
          <w:szCs w:val="40"/>
        </w:rPr>
      </w:pPr>
    </w:p>
    <w:p w14:paraId="4A151139" w14:textId="245E2C1A" w:rsidR="005D0880" w:rsidRPr="001E1348" w:rsidRDefault="005D0880" w:rsidP="005D0880">
      <w:pPr>
        <w:pStyle w:val="Title"/>
        <w:jc w:val="center"/>
        <w:rPr>
          <w:sz w:val="36"/>
          <w:szCs w:val="40"/>
        </w:rPr>
      </w:pPr>
      <w:r w:rsidRPr="001E1348">
        <w:rPr>
          <w:sz w:val="36"/>
          <w:szCs w:val="40"/>
        </w:rPr>
        <w:t>Participation and my setting</w:t>
      </w:r>
    </w:p>
    <w:p w14:paraId="529FADD9" w14:textId="70EA90A7" w:rsidR="005D0880" w:rsidRPr="001E1348" w:rsidRDefault="005E0721" w:rsidP="005D0880">
      <w:pPr>
        <w:rPr>
          <w:rFonts w:ascii="VAGRounded" w:hAnsi="VAGRounded"/>
          <w:sz w:val="26"/>
          <w:szCs w:val="26"/>
        </w:rPr>
      </w:pPr>
      <w:r w:rsidRPr="001E1348">
        <w:rPr>
          <w:rFonts w:ascii="VAGRounded" w:hAnsi="VAGRounded"/>
          <w:sz w:val="24"/>
          <w:szCs w:val="24"/>
        </w:rPr>
        <w:t>Using the questions on page 17</w:t>
      </w:r>
      <w:r w:rsidR="005D0880" w:rsidRPr="001E1348">
        <w:rPr>
          <w:rFonts w:ascii="VAGRounded" w:hAnsi="VAGRounded"/>
          <w:sz w:val="24"/>
          <w:szCs w:val="26"/>
        </w:rPr>
        <w:t>, think about what you already do as a setting. You should also think about what you could do better, write down notes to help you create your Menu for Change</w:t>
      </w:r>
      <w:r w:rsidR="005D0880" w:rsidRPr="001E1348">
        <w:rPr>
          <w:rFonts w:ascii="VAGRounded" w:hAnsi="VAGRounded"/>
          <w:sz w:val="26"/>
          <w:szCs w:val="26"/>
        </w:rPr>
        <w:t xml:space="preserve">. </w:t>
      </w:r>
    </w:p>
    <w:p w14:paraId="52DD4801" w14:textId="77777777" w:rsidR="005D0880" w:rsidRPr="001E1348" w:rsidRDefault="005D0880" w:rsidP="005D0880">
      <w:pPr>
        <w:pStyle w:val="Subtitle"/>
        <w:rPr>
          <w:sz w:val="24"/>
          <w:szCs w:val="28"/>
        </w:rPr>
      </w:pPr>
      <w:r w:rsidRPr="001E1348">
        <w:rPr>
          <w:sz w:val="24"/>
          <w:szCs w:val="28"/>
        </w:rPr>
        <w:t xml:space="preserve">What do you already do in your setting? </w:t>
      </w:r>
    </w:p>
    <w:tbl>
      <w:tblPr>
        <w:tblStyle w:val="TableGrid"/>
        <w:tblW w:w="0" w:type="auto"/>
        <w:tblLook w:val="04A0" w:firstRow="1" w:lastRow="0" w:firstColumn="1" w:lastColumn="0" w:noHBand="0" w:noVBand="1"/>
      </w:tblPr>
      <w:tblGrid>
        <w:gridCol w:w="10536"/>
      </w:tblGrid>
      <w:tr w:rsidR="005D0880" w:rsidRPr="001E1348" w14:paraId="379D13C1" w14:textId="77777777" w:rsidTr="00065648">
        <w:tc>
          <w:tcPr>
            <w:tcW w:w="10536" w:type="dxa"/>
          </w:tcPr>
          <w:p w14:paraId="0E2036F7" w14:textId="77777777" w:rsidR="005D0880" w:rsidRPr="001E1348" w:rsidRDefault="005D0880" w:rsidP="00065648">
            <w:pPr>
              <w:rPr>
                <w:rFonts w:ascii="VAGRounded" w:hAnsi="VAGRounded"/>
              </w:rPr>
            </w:pPr>
          </w:p>
          <w:p w14:paraId="04E96B17" w14:textId="77777777" w:rsidR="005D0880" w:rsidRPr="001E1348" w:rsidRDefault="005D0880" w:rsidP="00065648">
            <w:pPr>
              <w:rPr>
                <w:rFonts w:ascii="VAGRounded" w:hAnsi="VAGRounded"/>
              </w:rPr>
            </w:pPr>
          </w:p>
          <w:p w14:paraId="09BDFE2B" w14:textId="77777777" w:rsidR="005D0880" w:rsidRPr="001E1348" w:rsidRDefault="005D0880" w:rsidP="00065648">
            <w:pPr>
              <w:rPr>
                <w:rFonts w:ascii="VAGRounded" w:hAnsi="VAGRounded"/>
              </w:rPr>
            </w:pPr>
          </w:p>
          <w:p w14:paraId="58CC5C8F" w14:textId="77777777" w:rsidR="005D0880" w:rsidRPr="001E1348" w:rsidRDefault="005D0880" w:rsidP="00065648">
            <w:pPr>
              <w:rPr>
                <w:rFonts w:ascii="VAGRounded" w:hAnsi="VAGRounded"/>
              </w:rPr>
            </w:pPr>
          </w:p>
          <w:p w14:paraId="3307C8D8" w14:textId="77777777" w:rsidR="005D0880" w:rsidRPr="001E1348" w:rsidRDefault="005D0880" w:rsidP="00065648">
            <w:pPr>
              <w:rPr>
                <w:rFonts w:ascii="VAGRounded" w:hAnsi="VAGRounded"/>
              </w:rPr>
            </w:pPr>
          </w:p>
          <w:p w14:paraId="4CB0D9B7" w14:textId="77777777" w:rsidR="005D0880" w:rsidRPr="001E1348" w:rsidRDefault="005D0880" w:rsidP="00065648">
            <w:pPr>
              <w:rPr>
                <w:rFonts w:ascii="VAGRounded" w:hAnsi="VAGRounded"/>
              </w:rPr>
            </w:pPr>
          </w:p>
        </w:tc>
      </w:tr>
    </w:tbl>
    <w:p w14:paraId="200B9786" w14:textId="77777777" w:rsidR="005D0880" w:rsidRPr="001E1348" w:rsidRDefault="005D0880" w:rsidP="005D0880">
      <w:pPr>
        <w:rPr>
          <w:rFonts w:ascii="VAGRounded" w:hAnsi="VAGRounded"/>
        </w:rPr>
      </w:pPr>
    </w:p>
    <w:p w14:paraId="77C0C34C" w14:textId="77777777" w:rsidR="005D0880" w:rsidRPr="001E1348" w:rsidRDefault="005D0880" w:rsidP="005D0880">
      <w:pPr>
        <w:pStyle w:val="Heading1"/>
        <w:rPr>
          <w:sz w:val="24"/>
          <w:szCs w:val="24"/>
        </w:rPr>
      </w:pPr>
      <w:r w:rsidRPr="001E1348">
        <w:rPr>
          <w:sz w:val="24"/>
          <w:szCs w:val="24"/>
        </w:rPr>
        <w:t>What could you do better?</w:t>
      </w:r>
    </w:p>
    <w:tbl>
      <w:tblPr>
        <w:tblStyle w:val="TableGrid"/>
        <w:tblW w:w="0" w:type="auto"/>
        <w:tblLook w:val="04A0" w:firstRow="1" w:lastRow="0" w:firstColumn="1" w:lastColumn="0" w:noHBand="0" w:noVBand="1"/>
      </w:tblPr>
      <w:tblGrid>
        <w:gridCol w:w="10536"/>
      </w:tblGrid>
      <w:tr w:rsidR="005D0880" w:rsidRPr="001E1348" w14:paraId="2784F801" w14:textId="77777777" w:rsidTr="00065648">
        <w:tc>
          <w:tcPr>
            <w:tcW w:w="10536" w:type="dxa"/>
          </w:tcPr>
          <w:p w14:paraId="39112FB9" w14:textId="77777777" w:rsidR="005D0880" w:rsidRPr="001E1348" w:rsidRDefault="005D0880" w:rsidP="00065648">
            <w:pPr>
              <w:rPr>
                <w:rFonts w:ascii="VAGRounded" w:hAnsi="VAGRounded"/>
                <w:sz w:val="24"/>
                <w:szCs w:val="24"/>
              </w:rPr>
            </w:pPr>
          </w:p>
          <w:p w14:paraId="6360A273" w14:textId="77777777" w:rsidR="005D0880" w:rsidRPr="001E1348" w:rsidRDefault="005D0880" w:rsidP="00065648">
            <w:pPr>
              <w:rPr>
                <w:rFonts w:ascii="VAGRounded" w:hAnsi="VAGRounded"/>
                <w:sz w:val="24"/>
                <w:szCs w:val="24"/>
              </w:rPr>
            </w:pPr>
          </w:p>
          <w:p w14:paraId="0D44F23E" w14:textId="77777777" w:rsidR="005D0880" w:rsidRPr="001E1348" w:rsidRDefault="005D0880" w:rsidP="00065648">
            <w:pPr>
              <w:rPr>
                <w:rFonts w:ascii="VAGRounded" w:hAnsi="VAGRounded"/>
                <w:sz w:val="24"/>
                <w:szCs w:val="24"/>
              </w:rPr>
            </w:pPr>
          </w:p>
          <w:p w14:paraId="290DED8C" w14:textId="77777777" w:rsidR="005D0880" w:rsidRPr="001E1348" w:rsidRDefault="005D0880" w:rsidP="00065648">
            <w:pPr>
              <w:rPr>
                <w:rFonts w:ascii="VAGRounded" w:hAnsi="VAGRounded"/>
                <w:sz w:val="24"/>
                <w:szCs w:val="24"/>
              </w:rPr>
            </w:pPr>
          </w:p>
          <w:p w14:paraId="165ED01B" w14:textId="77777777" w:rsidR="005D0880" w:rsidRPr="001E1348" w:rsidRDefault="005D0880" w:rsidP="00065648">
            <w:pPr>
              <w:rPr>
                <w:rFonts w:ascii="VAGRounded" w:hAnsi="VAGRounded"/>
                <w:sz w:val="24"/>
                <w:szCs w:val="24"/>
              </w:rPr>
            </w:pPr>
          </w:p>
          <w:p w14:paraId="4E6250C8" w14:textId="77777777" w:rsidR="005D0880" w:rsidRPr="001E1348" w:rsidRDefault="005D0880" w:rsidP="00065648">
            <w:pPr>
              <w:rPr>
                <w:rFonts w:ascii="VAGRounded" w:hAnsi="VAGRounded"/>
                <w:sz w:val="24"/>
                <w:szCs w:val="24"/>
              </w:rPr>
            </w:pPr>
          </w:p>
          <w:p w14:paraId="2CC1F29B" w14:textId="77777777" w:rsidR="005D0880" w:rsidRPr="001E1348" w:rsidRDefault="005D0880" w:rsidP="00065648">
            <w:pPr>
              <w:rPr>
                <w:rFonts w:ascii="VAGRounded" w:hAnsi="VAGRounded"/>
                <w:sz w:val="24"/>
                <w:szCs w:val="24"/>
              </w:rPr>
            </w:pPr>
          </w:p>
        </w:tc>
      </w:tr>
    </w:tbl>
    <w:p w14:paraId="332B1415" w14:textId="77777777" w:rsidR="005D0880" w:rsidRPr="001E1348" w:rsidRDefault="005D0880" w:rsidP="005D0880">
      <w:pPr>
        <w:rPr>
          <w:rFonts w:ascii="VAGRounded" w:hAnsi="VAGRounded"/>
          <w:sz w:val="24"/>
          <w:szCs w:val="24"/>
        </w:rPr>
      </w:pPr>
    </w:p>
    <w:p w14:paraId="16AE3BAE" w14:textId="3B0BFA5A" w:rsidR="005D0880" w:rsidRPr="001E1348" w:rsidRDefault="005D0880" w:rsidP="005D0880">
      <w:pPr>
        <w:pStyle w:val="Subtitle"/>
        <w:rPr>
          <w:sz w:val="24"/>
          <w:szCs w:val="24"/>
        </w:rPr>
      </w:pPr>
      <w:r w:rsidRPr="001E1348">
        <w:rPr>
          <w:sz w:val="24"/>
          <w:szCs w:val="24"/>
        </w:rPr>
        <w:t xml:space="preserve">Other thoughts about participation </w:t>
      </w:r>
    </w:p>
    <w:tbl>
      <w:tblPr>
        <w:tblStyle w:val="TableGrid"/>
        <w:tblW w:w="0" w:type="auto"/>
        <w:tblLook w:val="04A0" w:firstRow="1" w:lastRow="0" w:firstColumn="1" w:lastColumn="0" w:noHBand="0" w:noVBand="1"/>
      </w:tblPr>
      <w:tblGrid>
        <w:gridCol w:w="10536"/>
      </w:tblGrid>
      <w:tr w:rsidR="005D0880" w:rsidRPr="001E1348" w14:paraId="26930F0D" w14:textId="77777777" w:rsidTr="00065648">
        <w:tc>
          <w:tcPr>
            <w:tcW w:w="10536" w:type="dxa"/>
          </w:tcPr>
          <w:p w14:paraId="353431B7" w14:textId="77777777" w:rsidR="005D0880" w:rsidRPr="001E1348" w:rsidRDefault="005D0880" w:rsidP="00065648">
            <w:pPr>
              <w:rPr>
                <w:rFonts w:ascii="VAGRounded" w:hAnsi="VAGRounded"/>
              </w:rPr>
            </w:pPr>
          </w:p>
          <w:p w14:paraId="2E641977" w14:textId="77777777" w:rsidR="005D0880" w:rsidRPr="001E1348" w:rsidRDefault="005D0880" w:rsidP="00065648">
            <w:pPr>
              <w:rPr>
                <w:rFonts w:ascii="VAGRounded" w:hAnsi="VAGRounded"/>
              </w:rPr>
            </w:pPr>
          </w:p>
          <w:p w14:paraId="5131B7DB" w14:textId="77777777" w:rsidR="005D0880" w:rsidRPr="001E1348" w:rsidRDefault="005D0880" w:rsidP="00065648">
            <w:pPr>
              <w:rPr>
                <w:rFonts w:ascii="VAGRounded" w:hAnsi="VAGRounded"/>
              </w:rPr>
            </w:pPr>
          </w:p>
          <w:p w14:paraId="7B672D4A" w14:textId="77777777" w:rsidR="005D0880" w:rsidRPr="001E1348" w:rsidRDefault="005D0880" w:rsidP="00065648">
            <w:pPr>
              <w:rPr>
                <w:rFonts w:ascii="VAGRounded" w:hAnsi="VAGRounded"/>
              </w:rPr>
            </w:pPr>
          </w:p>
          <w:p w14:paraId="40415CD4" w14:textId="77777777" w:rsidR="005D0880" w:rsidRPr="001E1348" w:rsidRDefault="005D0880" w:rsidP="00065648">
            <w:pPr>
              <w:rPr>
                <w:rFonts w:ascii="VAGRounded" w:hAnsi="VAGRounded"/>
              </w:rPr>
            </w:pPr>
          </w:p>
        </w:tc>
      </w:tr>
    </w:tbl>
    <w:p w14:paraId="68822BB6" w14:textId="5866E0DA" w:rsidR="005D0880" w:rsidRPr="001E1348" w:rsidRDefault="005D0880" w:rsidP="005D0880">
      <w:pPr>
        <w:rPr>
          <w:rFonts w:ascii="VAGRounded" w:hAnsi="VAGRounded"/>
        </w:rPr>
      </w:pPr>
    </w:p>
    <w:p w14:paraId="59EC6FCE" w14:textId="77777777" w:rsidR="005E0721" w:rsidRPr="001E1348" w:rsidRDefault="005E0721" w:rsidP="005D0880">
      <w:pPr>
        <w:pStyle w:val="Title"/>
        <w:jc w:val="center"/>
        <w:rPr>
          <w:sz w:val="36"/>
          <w:szCs w:val="40"/>
        </w:rPr>
      </w:pPr>
    </w:p>
    <w:p w14:paraId="7DCCDDD6" w14:textId="4BAA28CF" w:rsidR="005D0880" w:rsidRPr="001E1348" w:rsidRDefault="00833C08" w:rsidP="005D0880">
      <w:pPr>
        <w:pStyle w:val="Title"/>
        <w:jc w:val="center"/>
        <w:rPr>
          <w:sz w:val="36"/>
          <w:szCs w:val="40"/>
        </w:rPr>
      </w:pPr>
      <w:r w:rsidRPr="001E1348">
        <w:rPr>
          <w:sz w:val="36"/>
          <w:szCs w:val="40"/>
        </w:rPr>
        <w:t>Principle</w:t>
      </w:r>
      <w:r w:rsidR="005D0880" w:rsidRPr="001E1348">
        <w:rPr>
          <w:sz w:val="36"/>
          <w:szCs w:val="40"/>
        </w:rPr>
        <w:t xml:space="preserve"> 5: Accountability</w:t>
      </w:r>
    </w:p>
    <w:p w14:paraId="7F15FB72" w14:textId="77777777" w:rsidR="00C6157D" w:rsidRPr="001E1348" w:rsidRDefault="00C6157D" w:rsidP="00C6157D">
      <w:pPr>
        <w:rPr>
          <w:rFonts w:ascii="VAGRounded" w:hAnsi="VAGRounded"/>
          <w:color w:val="ED1556" w:themeColor="background2"/>
          <w:sz w:val="24"/>
          <w:szCs w:val="24"/>
        </w:rPr>
      </w:pPr>
    </w:p>
    <w:p w14:paraId="589895F6" w14:textId="24D2D1FC" w:rsidR="00C6157D" w:rsidRPr="001E1348" w:rsidRDefault="00C6157D" w:rsidP="00C6157D">
      <w:pPr>
        <w:rPr>
          <w:rFonts w:ascii="VAGRounded" w:hAnsi="VAGRounded"/>
          <w:color w:val="ED1556" w:themeColor="background2"/>
          <w:sz w:val="24"/>
          <w:szCs w:val="24"/>
        </w:rPr>
      </w:pPr>
      <w:r w:rsidRPr="001E1348">
        <w:rPr>
          <w:rFonts w:ascii="VAGRounded" w:hAnsi="VAGRounded"/>
          <w:color w:val="ED1556" w:themeColor="background2"/>
          <w:sz w:val="24"/>
          <w:szCs w:val="24"/>
        </w:rPr>
        <w:t>What does accountability mean?</w:t>
      </w:r>
    </w:p>
    <w:p w14:paraId="52F3586E" w14:textId="2C8BD8FB" w:rsidR="005D0880" w:rsidRPr="001E1348" w:rsidRDefault="005D0880" w:rsidP="005D0880">
      <w:pPr>
        <w:rPr>
          <w:rFonts w:ascii="VAGRounded" w:eastAsia="Calibri" w:hAnsi="VAGRounded" w:cs="Calibri"/>
          <w:iCs/>
          <w:sz w:val="24"/>
        </w:rPr>
      </w:pPr>
      <w:r w:rsidRPr="001E1348">
        <w:rPr>
          <w:rFonts w:ascii="VAGRounded" w:eastAsia="Calibri" w:hAnsi="VAGRounded" w:cs="Calibri"/>
          <w:iCs/>
          <w:sz w:val="24"/>
        </w:rPr>
        <w:t xml:space="preserve">All staff have responsibilities and make decisions and actions that impact on children. Children should be provided with information and given access to procedures which enable them to question and challenge decisions that have been taken in settings. For this to be effective settings need to be transparent and provide reasons for their decisions and actions. Wherever possible these should be linked to children’s rights. </w:t>
      </w:r>
    </w:p>
    <w:p w14:paraId="230AF900" w14:textId="77777777" w:rsidR="00584235" w:rsidRPr="001E1348" w:rsidRDefault="00584235" w:rsidP="005D0880">
      <w:pPr>
        <w:pStyle w:val="Subtitle"/>
        <w:rPr>
          <w:sz w:val="24"/>
          <w:szCs w:val="24"/>
        </w:rPr>
      </w:pPr>
    </w:p>
    <w:p w14:paraId="4BBC1081" w14:textId="2D013996" w:rsidR="005D0880" w:rsidRPr="001E1348" w:rsidRDefault="005D0880" w:rsidP="005D0880">
      <w:pPr>
        <w:pStyle w:val="Subtitle"/>
        <w:rPr>
          <w:sz w:val="24"/>
          <w:szCs w:val="24"/>
        </w:rPr>
      </w:pPr>
      <w:r w:rsidRPr="001E1348">
        <w:rPr>
          <w:sz w:val="24"/>
          <w:szCs w:val="24"/>
        </w:rPr>
        <w:t xml:space="preserve">Ideas and resources to support this principle: </w:t>
      </w:r>
    </w:p>
    <w:p w14:paraId="343063AB" w14:textId="4E2FC6C3" w:rsidR="005D0880" w:rsidRPr="001E1348" w:rsidRDefault="005D0880" w:rsidP="005D0880">
      <w:pPr>
        <w:pStyle w:val="ListParagraph"/>
        <w:numPr>
          <w:ilvl w:val="0"/>
          <w:numId w:val="4"/>
        </w:numPr>
        <w:spacing w:after="160" w:line="259" w:lineRule="auto"/>
        <w:rPr>
          <w:rFonts w:ascii="VAGRounded" w:hAnsi="VAGRounded"/>
          <w:sz w:val="24"/>
          <w:szCs w:val="24"/>
          <w:lang w:val="en-US"/>
        </w:rPr>
      </w:pPr>
      <w:r w:rsidRPr="001E1348">
        <w:rPr>
          <w:rFonts w:ascii="VAGRounded" w:hAnsi="VAGRounded"/>
          <w:sz w:val="24"/>
          <w:szCs w:val="24"/>
          <w:lang w:val="en-US"/>
        </w:rPr>
        <w:t xml:space="preserve">Writing up the answers </w:t>
      </w:r>
      <w:r w:rsidR="002A2404" w:rsidRPr="001E1348">
        <w:rPr>
          <w:rFonts w:ascii="VAGRounded" w:hAnsi="VAGRounded"/>
          <w:sz w:val="24"/>
          <w:szCs w:val="24"/>
          <w:lang w:val="en-US"/>
        </w:rPr>
        <w:t xml:space="preserve">– you could have a dedicated space in your nursery for writing up requests from children. You should explain to children that you are writing it on the board so you can see if you can make it happen. Be honest with children about things that won’t be possible. </w:t>
      </w:r>
    </w:p>
    <w:p w14:paraId="19E90DB8" w14:textId="77777777" w:rsidR="00C6157D" w:rsidRPr="001E1348" w:rsidRDefault="00C6157D" w:rsidP="00C6157D">
      <w:pPr>
        <w:pStyle w:val="ListParagraph"/>
        <w:spacing w:after="160" w:line="259" w:lineRule="auto"/>
        <w:ind w:left="1080"/>
        <w:rPr>
          <w:rFonts w:ascii="VAGRounded" w:hAnsi="VAGRounded"/>
          <w:sz w:val="24"/>
          <w:szCs w:val="24"/>
          <w:lang w:val="en-US"/>
        </w:rPr>
      </w:pPr>
    </w:p>
    <w:p w14:paraId="3F6C5B02" w14:textId="56A66FBD" w:rsidR="005D0880" w:rsidRPr="001E1348" w:rsidRDefault="005D0880" w:rsidP="005D0880">
      <w:pPr>
        <w:pStyle w:val="ListParagraph"/>
        <w:numPr>
          <w:ilvl w:val="0"/>
          <w:numId w:val="4"/>
        </w:numPr>
        <w:spacing w:after="160" w:line="259" w:lineRule="auto"/>
        <w:rPr>
          <w:rFonts w:ascii="VAGRounded" w:hAnsi="VAGRounded"/>
          <w:sz w:val="24"/>
          <w:szCs w:val="24"/>
          <w:lang w:val="en-US"/>
        </w:rPr>
      </w:pPr>
      <w:r w:rsidRPr="001E1348">
        <w:rPr>
          <w:rFonts w:ascii="VAGRounded" w:hAnsi="VAGRounded"/>
          <w:sz w:val="24"/>
          <w:szCs w:val="24"/>
          <w:lang w:val="en-US"/>
        </w:rPr>
        <w:t>You said/ we did</w:t>
      </w:r>
      <w:r w:rsidR="002A2404" w:rsidRPr="001E1348">
        <w:rPr>
          <w:rFonts w:ascii="VAGRounded" w:hAnsi="VAGRounded"/>
          <w:sz w:val="24"/>
          <w:szCs w:val="24"/>
          <w:lang w:val="en-US"/>
        </w:rPr>
        <w:t xml:space="preserve"> – this is a really helpful way to feedback to children in your setting after they have given you their opinion. You can remind them what they told you and tell them what you changed/ what happened with this information. </w:t>
      </w:r>
    </w:p>
    <w:p w14:paraId="5E31C474" w14:textId="2C167394" w:rsidR="005D0880" w:rsidRPr="001E1348" w:rsidRDefault="005D0880" w:rsidP="005D0880">
      <w:pPr>
        <w:rPr>
          <w:rFonts w:ascii="VAGRounded" w:hAnsi="VAGRounded"/>
          <w:sz w:val="24"/>
          <w:szCs w:val="24"/>
        </w:rPr>
      </w:pPr>
    </w:p>
    <w:p w14:paraId="0407107D" w14:textId="3B3C7CD6" w:rsidR="005D0880" w:rsidRPr="001E1348" w:rsidRDefault="005D0880" w:rsidP="005D0880">
      <w:pPr>
        <w:pStyle w:val="Subtitle"/>
        <w:rPr>
          <w:sz w:val="24"/>
          <w:szCs w:val="24"/>
        </w:rPr>
      </w:pPr>
      <w:r w:rsidRPr="001E1348">
        <w:rPr>
          <w:sz w:val="24"/>
          <w:szCs w:val="24"/>
        </w:rPr>
        <w:t>Questions to think about:</w:t>
      </w:r>
    </w:p>
    <w:p w14:paraId="17BF65F6" w14:textId="77777777" w:rsidR="005D0880" w:rsidRPr="001E1348" w:rsidRDefault="005D0880" w:rsidP="005D0880">
      <w:pPr>
        <w:rPr>
          <w:rFonts w:ascii="VAGRounded" w:hAnsi="VAGRounded"/>
          <w:sz w:val="24"/>
          <w:szCs w:val="24"/>
        </w:rPr>
      </w:pPr>
      <w:r w:rsidRPr="001E1348">
        <w:rPr>
          <w:rFonts w:ascii="VAGRounded" w:hAnsi="VAGRounded"/>
          <w:sz w:val="24"/>
          <w:szCs w:val="24"/>
        </w:rPr>
        <w:t xml:space="preserve">Do you give feedback to children on opinions they have shared? </w:t>
      </w:r>
    </w:p>
    <w:p w14:paraId="24B748E3" w14:textId="77777777" w:rsidR="005D0880" w:rsidRPr="001E1348" w:rsidRDefault="005D0880" w:rsidP="005D0880">
      <w:pPr>
        <w:rPr>
          <w:rFonts w:ascii="VAGRounded" w:hAnsi="VAGRounded"/>
          <w:sz w:val="24"/>
          <w:szCs w:val="24"/>
        </w:rPr>
      </w:pPr>
      <w:r w:rsidRPr="001E1348">
        <w:rPr>
          <w:rFonts w:ascii="VAGRounded" w:hAnsi="VAGRounded"/>
          <w:sz w:val="24"/>
          <w:szCs w:val="24"/>
        </w:rPr>
        <w:t>Do you show the children how you have used what they said to make a difference/plan for the future?</w:t>
      </w:r>
    </w:p>
    <w:p w14:paraId="267400FC" w14:textId="77777777" w:rsidR="005D0880" w:rsidRPr="001E1348" w:rsidRDefault="005D0880" w:rsidP="005D0880">
      <w:pPr>
        <w:rPr>
          <w:rFonts w:ascii="VAGRounded" w:hAnsi="VAGRounded"/>
          <w:sz w:val="24"/>
          <w:szCs w:val="24"/>
        </w:rPr>
      </w:pPr>
      <w:r w:rsidRPr="001E1348">
        <w:rPr>
          <w:rFonts w:ascii="VAGRounded" w:hAnsi="VAGRounded"/>
          <w:sz w:val="24"/>
          <w:szCs w:val="24"/>
        </w:rPr>
        <w:t xml:space="preserve">Do you provide accessible information to children about changes they have influenced?   </w:t>
      </w:r>
    </w:p>
    <w:p w14:paraId="1A8DF111" w14:textId="77777777" w:rsidR="005D0880" w:rsidRPr="001E1348" w:rsidRDefault="005D0880" w:rsidP="005D0880">
      <w:pPr>
        <w:rPr>
          <w:rFonts w:ascii="VAGRounded" w:hAnsi="VAGRounded"/>
        </w:rPr>
      </w:pPr>
    </w:p>
    <w:p w14:paraId="745CCBD4" w14:textId="24615C9C" w:rsidR="005D0880" w:rsidRPr="001E1348" w:rsidRDefault="005D0880" w:rsidP="005D0880">
      <w:pPr>
        <w:rPr>
          <w:rFonts w:ascii="VAGRounded" w:hAnsi="VAGRounded"/>
        </w:rPr>
      </w:pPr>
    </w:p>
    <w:p w14:paraId="462A8A56" w14:textId="3EF80B76" w:rsidR="002A2404" w:rsidRPr="001E1348" w:rsidRDefault="002A2404" w:rsidP="005D0880">
      <w:pPr>
        <w:rPr>
          <w:rFonts w:ascii="VAGRounded" w:hAnsi="VAGRounded"/>
        </w:rPr>
      </w:pPr>
    </w:p>
    <w:p w14:paraId="4CDC80F6" w14:textId="3740FDFE" w:rsidR="002A2404" w:rsidRPr="001E1348" w:rsidRDefault="002A2404" w:rsidP="005D0880">
      <w:pPr>
        <w:rPr>
          <w:rFonts w:ascii="VAGRounded" w:hAnsi="VAGRounded"/>
        </w:rPr>
      </w:pPr>
    </w:p>
    <w:p w14:paraId="535CCB05" w14:textId="04E67909" w:rsidR="002A2404" w:rsidRPr="001E1348" w:rsidRDefault="002A2404" w:rsidP="005D0880">
      <w:pPr>
        <w:rPr>
          <w:rFonts w:ascii="VAGRounded" w:hAnsi="VAGRounded"/>
        </w:rPr>
      </w:pPr>
    </w:p>
    <w:p w14:paraId="18BE0545" w14:textId="48241F6E" w:rsidR="002A2404" w:rsidRPr="001E1348" w:rsidRDefault="002A2404" w:rsidP="005D0880">
      <w:pPr>
        <w:rPr>
          <w:rFonts w:ascii="VAGRounded" w:hAnsi="VAGRounded"/>
        </w:rPr>
      </w:pPr>
    </w:p>
    <w:p w14:paraId="2CD6AB3C" w14:textId="72DE0183" w:rsidR="002A2404" w:rsidRPr="001E1348" w:rsidRDefault="002A2404" w:rsidP="005D0880">
      <w:pPr>
        <w:rPr>
          <w:rFonts w:ascii="VAGRounded" w:hAnsi="VAGRounded"/>
        </w:rPr>
      </w:pPr>
    </w:p>
    <w:p w14:paraId="49ECFE0B" w14:textId="447D253E" w:rsidR="002A2404" w:rsidRPr="001E1348" w:rsidRDefault="002A2404" w:rsidP="005D0880">
      <w:pPr>
        <w:rPr>
          <w:rFonts w:ascii="VAGRounded" w:hAnsi="VAGRounded"/>
        </w:rPr>
      </w:pPr>
    </w:p>
    <w:p w14:paraId="100A9B6F" w14:textId="6C8EB2A9" w:rsidR="002A2404" w:rsidRPr="001E1348" w:rsidRDefault="002A2404" w:rsidP="005D0880">
      <w:pPr>
        <w:rPr>
          <w:rFonts w:ascii="VAGRounded" w:hAnsi="VAGRounded"/>
        </w:rPr>
      </w:pPr>
    </w:p>
    <w:p w14:paraId="47490327" w14:textId="14856DC4" w:rsidR="002A2404" w:rsidRPr="001E1348" w:rsidRDefault="002A2404" w:rsidP="002A2404">
      <w:pPr>
        <w:pStyle w:val="Title"/>
        <w:jc w:val="center"/>
        <w:rPr>
          <w:sz w:val="36"/>
          <w:szCs w:val="40"/>
        </w:rPr>
      </w:pPr>
      <w:r w:rsidRPr="001E1348">
        <w:rPr>
          <w:sz w:val="36"/>
          <w:szCs w:val="40"/>
        </w:rPr>
        <w:t>Accountability and my setting</w:t>
      </w:r>
    </w:p>
    <w:p w14:paraId="3CE37320" w14:textId="6AC49D98" w:rsidR="002A2404" w:rsidRPr="001E1348" w:rsidRDefault="002A2404" w:rsidP="002A2404">
      <w:pPr>
        <w:rPr>
          <w:rFonts w:ascii="VAGRounded" w:hAnsi="VAGRounded"/>
          <w:sz w:val="24"/>
          <w:szCs w:val="24"/>
        </w:rPr>
      </w:pPr>
      <w:r w:rsidRPr="001E1348">
        <w:rPr>
          <w:rFonts w:ascii="VAGRounded" w:hAnsi="VAGRounded"/>
          <w:sz w:val="24"/>
          <w:szCs w:val="24"/>
        </w:rPr>
        <w:t xml:space="preserve">Using the questions on </w:t>
      </w:r>
      <w:r w:rsidR="005E0721" w:rsidRPr="001E1348">
        <w:rPr>
          <w:rFonts w:ascii="VAGRounded" w:hAnsi="VAGRounded"/>
          <w:sz w:val="24"/>
          <w:szCs w:val="24"/>
        </w:rPr>
        <w:t>page 19</w:t>
      </w:r>
      <w:r w:rsidRPr="001E1348">
        <w:rPr>
          <w:rFonts w:ascii="VAGRounded" w:hAnsi="VAGRounded"/>
          <w:sz w:val="24"/>
          <w:szCs w:val="24"/>
        </w:rPr>
        <w:t xml:space="preserve">, think about what you already do as a setting. You should also think about what you could do better, write down notes to help you create your Menu for Change. </w:t>
      </w:r>
    </w:p>
    <w:p w14:paraId="2CC1EB47" w14:textId="77777777" w:rsidR="002A2404" w:rsidRPr="001E1348" w:rsidRDefault="002A2404" w:rsidP="002A2404">
      <w:pPr>
        <w:pStyle w:val="Subtitle"/>
        <w:rPr>
          <w:sz w:val="24"/>
          <w:szCs w:val="24"/>
        </w:rPr>
      </w:pPr>
      <w:r w:rsidRPr="001E1348">
        <w:rPr>
          <w:sz w:val="24"/>
          <w:szCs w:val="24"/>
        </w:rPr>
        <w:t xml:space="preserve">What do you already do in your setting? </w:t>
      </w:r>
    </w:p>
    <w:tbl>
      <w:tblPr>
        <w:tblStyle w:val="TableGrid"/>
        <w:tblW w:w="0" w:type="auto"/>
        <w:tblLook w:val="04A0" w:firstRow="1" w:lastRow="0" w:firstColumn="1" w:lastColumn="0" w:noHBand="0" w:noVBand="1"/>
      </w:tblPr>
      <w:tblGrid>
        <w:gridCol w:w="10536"/>
      </w:tblGrid>
      <w:tr w:rsidR="002A2404" w:rsidRPr="001E1348" w14:paraId="0CDDB9F0" w14:textId="77777777" w:rsidTr="008A77CE">
        <w:tc>
          <w:tcPr>
            <w:tcW w:w="10536" w:type="dxa"/>
          </w:tcPr>
          <w:p w14:paraId="266BDF7B" w14:textId="77777777" w:rsidR="002A2404" w:rsidRPr="001E1348" w:rsidRDefault="002A2404" w:rsidP="008A77CE">
            <w:pPr>
              <w:rPr>
                <w:rFonts w:ascii="VAGRounded" w:hAnsi="VAGRounded"/>
                <w:sz w:val="24"/>
                <w:szCs w:val="24"/>
              </w:rPr>
            </w:pPr>
          </w:p>
          <w:p w14:paraId="13693F9D" w14:textId="77777777" w:rsidR="002A2404" w:rsidRPr="001E1348" w:rsidRDefault="002A2404" w:rsidP="008A77CE">
            <w:pPr>
              <w:rPr>
                <w:rFonts w:ascii="VAGRounded" w:hAnsi="VAGRounded"/>
                <w:sz w:val="24"/>
                <w:szCs w:val="24"/>
              </w:rPr>
            </w:pPr>
          </w:p>
          <w:p w14:paraId="47BA19EA" w14:textId="77777777" w:rsidR="002A2404" w:rsidRPr="001E1348" w:rsidRDefault="002A2404" w:rsidP="008A77CE">
            <w:pPr>
              <w:rPr>
                <w:rFonts w:ascii="VAGRounded" w:hAnsi="VAGRounded"/>
                <w:sz w:val="24"/>
                <w:szCs w:val="24"/>
              </w:rPr>
            </w:pPr>
          </w:p>
          <w:p w14:paraId="49810278" w14:textId="77777777" w:rsidR="002A2404" w:rsidRPr="001E1348" w:rsidRDefault="002A2404" w:rsidP="008A77CE">
            <w:pPr>
              <w:rPr>
                <w:rFonts w:ascii="VAGRounded" w:hAnsi="VAGRounded"/>
                <w:sz w:val="24"/>
                <w:szCs w:val="24"/>
              </w:rPr>
            </w:pPr>
          </w:p>
          <w:p w14:paraId="754894F9" w14:textId="77777777" w:rsidR="002A2404" w:rsidRPr="001E1348" w:rsidRDefault="002A2404" w:rsidP="008A77CE">
            <w:pPr>
              <w:rPr>
                <w:rFonts w:ascii="VAGRounded" w:hAnsi="VAGRounded"/>
                <w:sz w:val="24"/>
                <w:szCs w:val="24"/>
              </w:rPr>
            </w:pPr>
          </w:p>
          <w:p w14:paraId="7C881D6C" w14:textId="77777777" w:rsidR="002A2404" w:rsidRPr="001E1348" w:rsidRDefault="002A2404" w:rsidP="008A77CE">
            <w:pPr>
              <w:rPr>
                <w:rFonts w:ascii="VAGRounded" w:hAnsi="VAGRounded"/>
                <w:sz w:val="24"/>
                <w:szCs w:val="24"/>
              </w:rPr>
            </w:pPr>
          </w:p>
        </w:tc>
      </w:tr>
    </w:tbl>
    <w:p w14:paraId="3132EFD9" w14:textId="77777777" w:rsidR="002A2404" w:rsidRPr="001E1348" w:rsidRDefault="002A2404" w:rsidP="002A2404">
      <w:pPr>
        <w:rPr>
          <w:rFonts w:ascii="VAGRounded" w:hAnsi="VAGRounded"/>
          <w:sz w:val="24"/>
          <w:szCs w:val="24"/>
        </w:rPr>
      </w:pPr>
    </w:p>
    <w:p w14:paraId="0A283280" w14:textId="77777777" w:rsidR="002A2404" w:rsidRPr="001E1348" w:rsidRDefault="002A2404" w:rsidP="002A2404">
      <w:pPr>
        <w:pStyle w:val="Heading1"/>
        <w:rPr>
          <w:sz w:val="24"/>
          <w:szCs w:val="24"/>
        </w:rPr>
      </w:pPr>
      <w:r w:rsidRPr="001E1348">
        <w:rPr>
          <w:sz w:val="24"/>
          <w:szCs w:val="24"/>
        </w:rPr>
        <w:t>What could you do better?</w:t>
      </w:r>
    </w:p>
    <w:tbl>
      <w:tblPr>
        <w:tblStyle w:val="TableGrid"/>
        <w:tblW w:w="0" w:type="auto"/>
        <w:tblLook w:val="04A0" w:firstRow="1" w:lastRow="0" w:firstColumn="1" w:lastColumn="0" w:noHBand="0" w:noVBand="1"/>
      </w:tblPr>
      <w:tblGrid>
        <w:gridCol w:w="10536"/>
      </w:tblGrid>
      <w:tr w:rsidR="002A2404" w:rsidRPr="001E1348" w14:paraId="60050172" w14:textId="77777777" w:rsidTr="008A77CE">
        <w:tc>
          <w:tcPr>
            <w:tcW w:w="10536" w:type="dxa"/>
          </w:tcPr>
          <w:p w14:paraId="432603BC" w14:textId="77777777" w:rsidR="002A2404" w:rsidRPr="001E1348" w:rsidRDefault="002A2404" w:rsidP="008A77CE">
            <w:pPr>
              <w:rPr>
                <w:rFonts w:ascii="VAGRounded" w:hAnsi="VAGRounded"/>
                <w:sz w:val="24"/>
                <w:szCs w:val="24"/>
              </w:rPr>
            </w:pPr>
          </w:p>
          <w:p w14:paraId="246A15B8" w14:textId="77777777" w:rsidR="002A2404" w:rsidRPr="001E1348" w:rsidRDefault="002A2404" w:rsidP="008A77CE">
            <w:pPr>
              <w:rPr>
                <w:rFonts w:ascii="VAGRounded" w:hAnsi="VAGRounded"/>
                <w:sz w:val="24"/>
                <w:szCs w:val="24"/>
              </w:rPr>
            </w:pPr>
          </w:p>
          <w:p w14:paraId="14D00631" w14:textId="77777777" w:rsidR="002A2404" w:rsidRPr="001E1348" w:rsidRDefault="002A2404" w:rsidP="008A77CE">
            <w:pPr>
              <w:rPr>
                <w:rFonts w:ascii="VAGRounded" w:hAnsi="VAGRounded"/>
                <w:sz w:val="24"/>
                <w:szCs w:val="24"/>
              </w:rPr>
            </w:pPr>
          </w:p>
          <w:p w14:paraId="0B8A512F" w14:textId="77777777" w:rsidR="002A2404" w:rsidRPr="001E1348" w:rsidRDefault="002A2404" w:rsidP="008A77CE">
            <w:pPr>
              <w:rPr>
                <w:rFonts w:ascii="VAGRounded" w:hAnsi="VAGRounded"/>
                <w:sz w:val="24"/>
                <w:szCs w:val="24"/>
              </w:rPr>
            </w:pPr>
          </w:p>
          <w:p w14:paraId="54592135" w14:textId="77777777" w:rsidR="002A2404" w:rsidRPr="001E1348" w:rsidRDefault="002A2404" w:rsidP="008A77CE">
            <w:pPr>
              <w:rPr>
                <w:rFonts w:ascii="VAGRounded" w:hAnsi="VAGRounded"/>
                <w:sz w:val="24"/>
                <w:szCs w:val="24"/>
              </w:rPr>
            </w:pPr>
          </w:p>
          <w:p w14:paraId="7A5BE3BD" w14:textId="77777777" w:rsidR="002A2404" w:rsidRPr="001E1348" w:rsidRDefault="002A2404" w:rsidP="008A77CE">
            <w:pPr>
              <w:rPr>
                <w:rFonts w:ascii="VAGRounded" w:hAnsi="VAGRounded"/>
                <w:sz w:val="24"/>
                <w:szCs w:val="24"/>
              </w:rPr>
            </w:pPr>
          </w:p>
          <w:p w14:paraId="323CC2AC" w14:textId="77777777" w:rsidR="002A2404" w:rsidRPr="001E1348" w:rsidRDefault="002A2404" w:rsidP="008A77CE">
            <w:pPr>
              <w:rPr>
                <w:rFonts w:ascii="VAGRounded" w:hAnsi="VAGRounded"/>
                <w:sz w:val="24"/>
                <w:szCs w:val="24"/>
              </w:rPr>
            </w:pPr>
          </w:p>
        </w:tc>
      </w:tr>
    </w:tbl>
    <w:p w14:paraId="3B155EC3" w14:textId="77777777" w:rsidR="002A2404" w:rsidRPr="001E1348" w:rsidRDefault="002A2404" w:rsidP="002A2404">
      <w:pPr>
        <w:rPr>
          <w:rFonts w:ascii="VAGRounded" w:hAnsi="VAGRounded"/>
          <w:sz w:val="24"/>
          <w:szCs w:val="24"/>
        </w:rPr>
      </w:pPr>
    </w:p>
    <w:p w14:paraId="3DE12B58" w14:textId="65505381" w:rsidR="002A2404" w:rsidRPr="001E1348" w:rsidRDefault="002A2404" w:rsidP="002A2404">
      <w:pPr>
        <w:pStyle w:val="Subtitle"/>
        <w:rPr>
          <w:sz w:val="24"/>
          <w:szCs w:val="24"/>
        </w:rPr>
      </w:pPr>
      <w:r w:rsidRPr="001E1348">
        <w:rPr>
          <w:sz w:val="24"/>
          <w:szCs w:val="24"/>
        </w:rPr>
        <w:t xml:space="preserve">Other thoughts about accountability </w:t>
      </w:r>
    </w:p>
    <w:tbl>
      <w:tblPr>
        <w:tblStyle w:val="TableGrid"/>
        <w:tblW w:w="0" w:type="auto"/>
        <w:tblLook w:val="04A0" w:firstRow="1" w:lastRow="0" w:firstColumn="1" w:lastColumn="0" w:noHBand="0" w:noVBand="1"/>
      </w:tblPr>
      <w:tblGrid>
        <w:gridCol w:w="10536"/>
      </w:tblGrid>
      <w:tr w:rsidR="002A2404" w:rsidRPr="001E1348" w14:paraId="7948522D" w14:textId="77777777" w:rsidTr="008A77CE">
        <w:tc>
          <w:tcPr>
            <w:tcW w:w="10536" w:type="dxa"/>
          </w:tcPr>
          <w:p w14:paraId="024893E8" w14:textId="77777777" w:rsidR="002A2404" w:rsidRPr="001E1348" w:rsidRDefault="002A2404" w:rsidP="008A77CE">
            <w:pPr>
              <w:rPr>
                <w:rFonts w:ascii="VAGRounded" w:hAnsi="VAGRounded"/>
                <w:sz w:val="24"/>
                <w:szCs w:val="24"/>
              </w:rPr>
            </w:pPr>
          </w:p>
          <w:p w14:paraId="355EE2F4" w14:textId="77777777" w:rsidR="002A2404" w:rsidRPr="001E1348" w:rsidRDefault="002A2404" w:rsidP="008A77CE">
            <w:pPr>
              <w:rPr>
                <w:rFonts w:ascii="VAGRounded" w:hAnsi="VAGRounded"/>
                <w:sz w:val="24"/>
                <w:szCs w:val="24"/>
              </w:rPr>
            </w:pPr>
          </w:p>
          <w:p w14:paraId="143582E9" w14:textId="77777777" w:rsidR="002A2404" w:rsidRPr="001E1348" w:rsidRDefault="002A2404" w:rsidP="008A77CE">
            <w:pPr>
              <w:rPr>
                <w:rFonts w:ascii="VAGRounded" w:hAnsi="VAGRounded"/>
                <w:sz w:val="24"/>
                <w:szCs w:val="24"/>
              </w:rPr>
            </w:pPr>
          </w:p>
          <w:p w14:paraId="63EBEE13" w14:textId="77777777" w:rsidR="002A2404" w:rsidRPr="001E1348" w:rsidRDefault="002A2404" w:rsidP="008A77CE">
            <w:pPr>
              <w:rPr>
                <w:rFonts w:ascii="VAGRounded" w:hAnsi="VAGRounded"/>
                <w:sz w:val="24"/>
                <w:szCs w:val="24"/>
              </w:rPr>
            </w:pPr>
          </w:p>
          <w:p w14:paraId="6D19290A" w14:textId="77777777" w:rsidR="002A2404" w:rsidRPr="001E1348" w:rsidRDefault="002A2404" w:rsidP="008A77CE">
            <w:pPr>
              <w:rPr>
                <w:rFonts w:ascii="VAGRounded" w:hAnsi="VAGRounded"/>
                <w:sz w:val="24"/>
                <w:szCs w:val="24"/>
              </w:rPr>
            </w:pPr>
          </w:p>
        </w:tc>
      </w:tr>
    </w:tbl>
    <w:p w14:paraId="11A826A3" w14:textId="77777777" w:rsidR="00C6157D" w:rsidRPr="001E1348" w:rsidRDefault="00C6157D" w:rsidP="00C35EAA">
      <w:pPr>
        <w:pStyle w:val="Title"/>
        <w:jc w:val="center"/>
        <w:rPr>
          <w:sz w:val="36"/>
          <w:szCs w:val="36"/>
        </w:rPr>
      </w:pPr>
      <w:bookmarkStart w:id="1" w:name="MENUFORCHANGE"/>
    </w:p>
    <w:p w14:paraId="1FC72FAF" w14:textId="2C31E843" w:rsidR="00D63885" w:rsidRPr="001E1348" w:rsidRDefault="00D63885" w:rsidP="00C35EAA">
      <w:pPr>
        <w:pStyle w:val="Title"/>
        <w:jc w:val="center"/>
        <w:rPr>
          <w:sz w:val="36"/>
          <w:szCs w:val="36"/>
        </w:rPr>
      </w:pPr>
      <w:r w:rsidRPr="001E1348">
        <w:rPr>
          <w:sz w:val="36"/>
          <w:szCs w:val="36"/>
        </w:rPr>
        <w:t>Menu for Change</w:t>
      </w:r>
    </w:p>
    <w:bookmarkEnd w:id="1"/>
    <w:p w14:paraId="646B8E8F" w14:textId="63C8AFC9" w:rsidR="00584235" w:rsidRPr="001E1348" w:rsidRDefault="002A5D82" w:rsidP="00D63885">
      <w:pPr>
        <w:rPr>
          <w:rFonts w:ascii="VAGRounded" w:hAnsi="VAGRounded"/>
          <w:sz w:val="24"/>
        </w:rPr>
      </w:pPr>
      <w:r w:rsidRPr="001E1348">
        <w:rPr>
          <w:rFonts w:ascii="VAGRounded" w:hAnsi="VAGRounded"/>
          <w:sz w:val="24"/>
        </w:rPr>
        <w:t>After completing all the sections in this training. Use our menu for change to help you create an action plan.</w:t>
      </w:r>
      <w:r w:rsidR="00C6157D" w:rsidRPr="001E1348">
        <w:rPr>
          <w:rFonts w:ascii="VAGRounded" w:hAnsi="VAGRounded"/>
          <w:sz w:val="24"/>
        </w:rPr>
        <w:t xml:space="preserve"> There is more information on the PowerPoint to support you with this section. </w:t>
      </w:r>
      <w:r w:rsidRPr="001E1348">
        <w:rPr>
          <w:rFonts w:ascii="VAGRounded" w:hAnsi="VAGRounded"/>
          <w:sz w:val="24"/>
        </w:rPr>
        <w:t xml:space="preserve"> </w:t>
      </w:r>
    </w:p>
    <w:p w14:paraId="3A305F20" w14:textId="736A2E45" w:rsidR="002A5D82" w:rsidRPr="001E1348" w:rsidRDefault="002A5D82" w:rsidP="00D63885">
      <w:pPr>
        <w:rPr>
          <w:rFonts w:ascii="VAGRounded" w:hAnsi="VAGRounded"/>
          <w:sz w:val="24"/>
        </w:rPr>
      </w:pPr>
    </w:p>
    <w:p w14:paraId="4B7DFE6F" w14:textId="7A0E79BE" w:rsidR="002A5D82" w:rsidRPr="001E1348" w:rsidRDefault="002A5D82" w:rsidP="00D63885">
      <w:pPr>
        <w:rPr>
          <w:rFonts w:ascii="VAGRounded" w:hAnsi="VAGRounded"/>
          <w:sz w:val="24"/>
        </w:rPr>
      </w:pPr>
      <w:r w:rsidRPr="001E1348">
        <w:rPr>
          <w:rFonts w:ascii="VAGRounded" w:hAnsi="VAGRounded"/>
          <w:b/>
          <w:sz w:val="24"/>
        </w:rPr>
        <w:t xml:space="preserve">Starters </w:t>
      </w:r>
      <w:r w:rsidRPr="001E1348">
        <w:rPr>
          <w:rFonts w:ascii="VAGRounded" w:hAnsi="VAGRounded"/>
          <w:sz w:val="24"/>
        </w:rPr>
        <w:t xml:space="preserve">– One thing you will change/ work on this week: </w:t>
      </w:r>
    </w:p>
    <w:tbl>
      <w:tblPr>
        <w:tblStyle w:val="TableGrid"/>
        <w:tblW w:w="0" w:type="auto"/>
        <w:tblLook w:val="04A0" w:firstRow="1" w:lastRow="0" w:firstColumn="1" w:lastColumn="0" w:noHBand="0" w:noVBand="1"/>
      </w:tblPr>
      <w:tblGrid>
        <w:gridCol w:w="10536"/>
      </w:tblGrid>
      <w:tr w:rsidR="002A5D82" w:rsidRPr="001E1348" w14:paraId="7D9BA5BF" w14:textId="77777777" w:rsidTr="002A5D82">
        <w:tc>
          <w:tcPr>
            <w:tcW w:w="10536" w:type="dxa"/>
          </w:tcPr>
          <w:p w14:paraId="5AC5ECAD" w14:textId="77777777" w:rsidR="002A5D82" w:rsidRPr="001E1348" w:rsidRDefault="002A5D82" w:rsidP="00D63885">
            <w:pPr>
              <w:rPr>
                <w:rFonts w:ascii="VAGRounded" w:hAnsi="VAGRounded"/>
                <w:sz w:val="24"/>
              </w:rPr>
            </w:pPr>
          </w:p>
          <w:p w14:paraId="5C79FD1A" w14:textId="718F2AEB" w:rsidR="002A5D82" w:rsidRPr="001E1348" w:rsidRDefault="002A5D82" w:rsidP="00D63885">
            <w:pPr>
              <w:rPr>
                <w:rFonts w:ascii="VAGRounded" w:hAnsi="VAGRounded"/>
                <w:sz w:val="24"/>
              </w:rPr>
            </w:pPr>
          </w:p>
          <w:p w14:paraId="1C6E7F1F" w14:textId="77777777" w:rsidR="002A5D82" w:rsidRPr="001E1348" w:rsidRDefault="002A5D82" w:rsidP="00D63885">
            <w:pPr>
              <w:rPr>
                <w:rFonts w:ascii="VAGRounded" w:hAnsi="VAGRounded"/>
                <w:sz w:val="24"/>
              </w:rPr>
            </w:pPr>
          </w:p>
          <w:p w14:paraId="5599854C" w14:textId="425F48D5" w:rsidR="002A5D82" w:rsidRPr="001E1348" w:rsidRDefault="002A5D82" w:rsidP="00D63885">
            <w:pPr>
              <w:rPr>
                <w:rFonts w:ascii="VAGRounded" w:hAnsi="VAGRounded"/>
                <w:sz w:val="24"/>
              </w:rPr>
            </w:pPr>
          </w:p>
        </w:tc>
      </w:tr>
    </w:tbl>
    <w:p w14:paraId="18615B7F" w14:textId="1B627D6D" w:rsidR="002A5D82" w:rsidRPr="001E1348" w:rsidRDefault="002A5D82" w:rsidP="00D63885">
      <w:pPr>
        <w:rPr>
          <w:rFonts w:ascii="VAGRounded" w:hAnsi="VAGRounded"/>
          <w:sz w:val="24"/>
        </w:rPr>
      </w:pPr>
    </w:p>
    <w:p w14:paraId="2C728BDA" w14:textId="1DC446AA" w:rsidR="002A5D82" w:rsidRPr="001E1348" w:rsidRDefault="002A5D82" w:rsidP="00D63885">
      <w:pPr>
        <w:rPr>
          <w:rFonts w:ascii="VAGRounded" w:hAnsi="VAGRounded"/>
          <w:sz w:val="24"/>
        </w:rPr>
      </w:pPr>
      <w:r w:rsidRPr="001E1348">
        <w:rPr>
          <w:rFonts w:ascii="VAGRounded" w:hAnsi="VAGRounded"/>
          <w:b/>
          <w:sz w:val="24"/>
        </w:rPr>
        <w:t>Main course</w:t>
      </w:r>
      <w:r w:rsidRPr="001E1348">
        <w:rPr>
          <w:rFonts w:ascii="VAGRounded" w:hAnsi="VAGRounded"/>
          <w:sz w:val="24"/>
        </w:rPr>
        <w:t xml:space="preserve"> – One medium term goal you will change/ work on in the next 3 months:</w:t>
      </w:r>
    </w:p>
    <w:tbl>
      <w:tblPr>
        <w:tblStyle w:val="TableGrid"/>
        <w:tblW w:w="0" w:type="auto"/>
        <w:tblLook w:val="04A0" w:firstRow="1" w:lastRow="0" w:firstColumn="1" w:lastColumn="0" w:noHBand="0" w:noVBand="1"/>
      </w:tblPr>
      <w:tblGrid>
        <w:gridCol w:w="10536"/>
      </w:tblGrid>
      <w:tr w:rsidR="002A5D82" w:rsidRPr="001E1348" w14:paraId="4DEF95FE" w14:textId="77777777" w:rsidTr="002A5D82">
        <w:tc>
          <w:tcPr>
            <w:tcW w:w="10536" w:type="dxa"/>
          </w:tcPr>
          <w:p w14:paraId="241C11AE" w14:textId="77777777" w:rsidR="002A5D82" w:rsidRPr="001E1348" w:rsidRDefault="002A5D82" w:rsidP="00D63885">
            <w:pPr>
              <w:rPr>
                <w:rFonts w:ascii="VAGRounded" w:hAnsi="VAGRounded"/>
                <w:sz w:val="24"/>
              </w:rPr>
            </w:pPr>
          </w:p>
          <w:p w14:paraId="6F26BDAA" w14:textId="77777777" w:rsidR="002A5D82" w:rsidRPr="001E1348" w:rsidRDefault="002A5D82" w:rsidP="00D63885">
            <w:pPr>
              <w:rPr>
                <w:rFonts w:ascii="VAGRounded" w:hAnsi="VAGRounded"/>
                <w:sz w:val="24"/>
              </w:rPr>
            </w:pPr>
          </w:p>
          <w:p w14:paraId="0F6A038A" w14:textId="77777777" w:rsidR="002A5D82" w:rsidRPr="001E1348" w:rsidRDefault="002A5D82" w:rsidP="00D63885">
            <w:pPr>
              <w:rPr>
                <w:rFonts w:ascii="VAGRounded" w:hAnsi="VAGRounded"/>
                <w:sz w:val="24"/>
              </w:rPr>
            </w:pPr>
          </w:p>
          <w:p w14:paraId="3D179D05" w14:textId="5838A049" w:rsidR="002A5D82" w:rsidRPr="001E1348" w:rsidRDefault="002A5D82" w:rsidP="00D63885">
            <w:pPr>
              <w:rPr>
                <w:rFonts w:ascii="VAGRounded" w:hAnsi="VAGRounded"/>
                <w:sz w:val="24"/>
              </w:rPr>
            </w:pPr>
          </w:p>
        </w:tc>
      </w:tr>
    </w:tbl>
    <w:p w14:paraId="61552A53" w14:textId="5B28430D" w:rsidR="002A5D82" w:rsidRPr="001E1348" w:rsidRDefault="002A5D82" w:rsidP="00D63885">
      <w:pPr>
        <w:rPr>
          <w:rFonts w:ascii="VAGRounded" w:hAnsi="VAGRounded"/>
          <w:sz w:val="24"/>
        </w:rPr>
      </w:pPr>
    </w:p>
    <w:p w14:paraId="32A13C70" w14:textId="0DB735B2" w:rsidR="002A5D82" w:rsidRPr="001E1348" w:rsidRDefault="002A5D82" w:rsidP="00D63885">
      <w:pPr>
        <w:rPr>
          <w:rFonts w:ascii="VAGRounded" w:hAnsi="VAGRounded"/>
          <w:sz w:val="24"/>
        </w:rPr>
      </w:pPr>
      <w:r w:rsidRPr="001E1348">
        <w:rPr>
          <w:rFonts w:ascii="VAGRounded" w:hAnsi="VAGRounded"/>
          <w:b/>
          <w:sz w:val="24"/>
        </w:rPr>
        <w:t>Dessert</w:t>
      </w:r>
      <w:r w:rsidRPr="001E1348">
        <w:rPr>
          <w:rFonts w:ascii="VAGRounded" w:hAnsi="VAGRounded"/>
          <w:sz w:val="24"/>
        </w:rPr>
        <w:t xml:space="preserve"> – one longer term goal to work on in the next year:</w:t>
      </w:r>
    </w:p>
    <w:tbl>
      <w:tblPr>
        <w:tblStyle w:val="TableGrid"/>
        <w:tblW w:w="0" w:type="auto"/>
        <w:tblLook w:val="04A0" w:firstRow="1" w:lastRow="0" w:firstColumn="1" w:lastColumn="0" w:noHBand="0" w:noVBand="1"/>
      </w:tblPr>
      <w:tblGrid>
        <w:gridCol w:w="10536"/>
      </w:tblGrid>
      <w:tr w:rsidR="002A5D82" w:rsidRPr="001E1348" w14:paraId="7ACA9309" w14:textId="77777777" w:rsidTr="002A5D82">
        <w:tc>
          <w:tcPr>
            <w:tcW w:w="10536" w:type="dxa"/>
          </w:tcPr>
          <w:p w14:paraId="42B14B3B" w14:textId="77777777" w:rsidR="002A5D82" w:rsidRPr="001E1348" w:rsidRDefault="002A5D82" w:rsidP="00D63885">
            <w:pPr>
              <w:rPr>
                <w:rFonts w:ascii="VAGRounded" w:hAnsi="VAGRounded"/>
                <w:sz w:val="24"/>
              </w:rPr>
            </w:pPr>
          </w:p>
          <w:p w14:paraId="13602C53" w14:textId="2B9CD201" w:rsidR="002A5D82" w:rsidRPr="001E1348" w:rsidRDefault="002A5D82" w:rsidP="00D63885">
            <w:pPr>
              <w:rPr>
                <w:rFonts w:ascii="VAGRounded" w:hAnsi="VAGRounded"/>
                <w:sz w:val="24"/>
              </w:rPr>
            </w:pPr>
          </w:p>
          <w:p w14:paraId="3A314D6D" w14:textId="77777777" w:rsidR="002A5D82" w:rsidRPr="001E1348" w:rsidRDefault="002A5D82" w:rsidP="00D63885">
            <w:pPr>
              <w:rPr>
                <w:rFonts w:ascii="VAGRounded" w:hAnsi="VAGRounded"/>
                <w:sz w:val="24"/>
              </w:rPr>
            </w:pPr>
          </w:p>
          <w:p w14:paraId="2F2A7E3B" w14:textId="77777777" w:rsidR="002A5D82" w:rsidRPr="001E1348" w:rsidRDefault="002A5D82" w:rsidP="00D63885">
            <w:pPr>
              <w:rPr>
                <w:rFonts w:ascii="VAGRounded" w:hAnsi="VAGRounded"/>
                <w:sz w:val="24"/>
              </w:rPr>
            </w:pPr>
          </w:p>
          <w:p w14:paraId="21956183" w14:textId="4EA1C5B5" w:rsidR="002A5D82" w:rsidRPr="001E1348" w:rsidRDefault="002A5D82" w:rsidP="00D63885">
            <w:pPr>
              <w:rPr>
                <w:rFonts w:ascii="VAGRounded" w:hAnsi="VAGRounded"/>
                <w:sz w:val="24"/>
              </w:rPr>
            </w:pPr>
          </w:p>
        </w:tc>
      </w:tr>
    </w:tbl>
    <w:p w14:paraId="4893A6D6" w14:textId="55F8C3F7" w:rsidR="002A5D82" w:rsidRPr="001E1348" w:rsidRDefault="002A5D82" w:rsidP="00D63885">
      <w:pPr>
        <w:rPr>
          <w:rFonts w:ascii="VAGRounded" w:hAnsi="VAGRounded"/>
          <w:sz w:val="24"/>
        </w:rPr>
      </w:pPr>
    </w:p>
    <w:p w14:paraId="4382B9F7" w14:textId="000A6D99" w:rsidR="002A5D82" w:rsidRPr="001E1348" w:rsidRDefault="002A5D82" w:rsidP="00D63885">
      <w:pPr>
        <w:rPr>
          <w:rFonts w:ascii="VAGRounded" w:hAnsi="VAGRounded"/>
          <w:sz w:val="24"/>
        </w:rPr>
      </w:pPr>
    </w:p>
    <w:p w14:paraId="2B1B4945" w14:textId="77777777" w:rsidR="002A5D82" w:rsidRPr="001E1348" w:rsidRDefault="002A5D82" w:rsidP="00D63885">
      <w:pPr>
        <w:rPr>
          <w:rFonts w:ascii="VAGRounded" w:hAnsi="VAGRounded"/>
          <w:sz w:val="24"/>
        </w:rPr>
      </w:pPr>
    </w:p>
    <w:p w14:paraId="3BFD55A0" w14:textId="2FAA817B" w:rsidR="002A5D82" w:rsidRPr="001E1348" w:rsidRDefault="002A5D82" w:rsidP="00D63885">
      <w:pPr>
        <w:rPr>
          <w:rFonts w:ascii="VAGRounded" w:hAnsi="VAGRounded"/>
          <w:sz w:val="24"/>
        </w:rPr>
      </w:pPr>
      <w:r w:rsidRPr="001E1348">
        <w:rPr>
          <w:rFonts w:ascii="VAGRounded" w:hAnsi="VAGRounded"/>
          <w:sz w:val="24"/>
        </w:rPr>
        <w:t xml:space="preserve">If you are working as part of a team you might want to bring together a number of goals under each heading. You should allocate a member of staff to each goal/ action. </w:t>
      </w:r>
    </w:p>
    <w:sectPr w:rsidR="002A5D82" w:rsidRPr="001E1348" w:rsidSect="00E35C0A">
      <w:headerReference w:type="default" r:id="rId36"/>
      <w:footerReference w:type="default" r:id="rId37"/>
      <w:headerReference w:type="first" r:id="rId38"/>
      <w:footerReference w:type="first" r:id="rId39"/>
      <w:type w:val="continuous"/>
      <w:pgSz w:w="11906" w:h="16838" w:code="9"/>
      <w:pgMar w:top="1134" w:right="680" w:bottom="1701" w:left="680" w:header="284"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163CD" w14:textId="77777777" w:rsidR="00713D18" w:rsidRDefault="00713D18" w:rsidP="00CD546E">
      <w:pPr>
        <w:spacing w:after="0"/>
      </w:pPr>
      <w:r>
        <w:separator/>
      </w:r>
    </w:p>
  </w:endnote>
  <w:endnote w:type="continuationSeparator" w:id="0">
    <w:p w14:paraId="5CBA3CE6" w14:textId="77777777" w:rsidR="00713D18" w:rsidRDefault="00713D18" w:rsidP="00CD5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F545035-6FA7-4C33-944E-A400B3221D1B}"/>
    <w:embedBold r:id="rId2" w:fontKey="{4F76D1D4-6F16-4B47-AAAA-B84DA7FAD869}"/>
    <w:embedItalic r:id="rId3" w:fontKey="{5823809E-2164-4BDB-A80F-30A52C972FD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VAGRounded">
    <w:panose1 w:val="000004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4" w:fontKey="{27EC9C2D-DCA0-4808-BDDF-61ED9BA536A5}"/>
  </w:font>
  <w:font w:name="Calibri Light">
    <w:panose1 w:val="020F0302020204030204"/>
    <w:charset w:val="00"/>
    <w:family w:val="swiss"/>
    <w:pitch w:val="variable"/>
    <w:sig w:usb0="E4002EFF" w:usb1="C000247B" w:usb2="00000009" w:usb3="00000000" w:csb0="000001FF" w:csb1="00000000"/>
    <w:embedRegular r:id="rId5" w:fontKey="{4F03E3C0-5BD7-4B8D-ABA1-4231037526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1BD1C" w14:textId="77777777" w:rsidR="00F83821" w:rsidRPr="00AD5A82" w:rsidRDefault="00F83821" w:rsidP="00F8382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667456" behindDoc="0" locked="0" layoutInCell="1" allowOverlap="1" wp14:anchorId="758A0CB5" wp14:editId="4C16809A">
          <wp:simplePos x="0" y="0"/>
          <wp:positionH relativeFrom="page">
            <wp:align>center</wp:align>
          </wp:positionH>
          <wp:positionV relativeFrom="page">
            <wp:posOffset>8821420</wp:posOffset>
          </wp:positionV>
          <wp:extent cx="6991200" cy="428400"/>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666432" behindDoc="0" locked="0" layoutInCell="1" allowOverlap="1" wp14:anchorId="16506FBC" wp14:editId="26DB4655">
          <wp:simplePos x="0" y="0"/>
          <wp:positionH relativeFrom="column">
            <wp:align>left</wp:align>
          </wp:positionH>
          <wp:positionV relativeFrom="paragraph">
            <wp:posOffset>-36195</wp:posOffset>
          </wp:positionV>
          <wp:extent cx="990000" cy="1069200"/>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14:paraId="29A0E8F0" w14:textId="77777777" w:rsidR="00F83821" w:rsidRDefault="00F83821" w:rsidP="00F83821">
    <w:pPr>
      <w:pStyle w:val="Footer"/>
      <w:tabs>
        <w:tab w:val="clear" w:pos="9026"/>
      </w:tabs>
      <w:spacing w:line="216" w:lineRule="auto"/>
      <w:ind w:left="8789"/>
    </w:pPr>
    <w:r w:rsidRPr="00AD5A82">
      <w:rPr>
        <w:sz w:val="28"/>
        <w:szCs w:val="28"/>
      </w:rPr>
      <w:t>Children’s</w:t>
    </w:r>
    <w:r w:rsidRPr="00AD5A82">
      <w:rPr>
        <w:sz w:val="28"/>
        <w:szCs w:val="28"/>
      </w:rPr>
      <w:br/>
      <w:t>Commissioner</w:t>
    </w:r>
    <w:r w:rsidRPr="00AD5A82">
      <w:rPr>
        <w:sz w:val="28"/>
        <w:szCs w:val="28"/>
      </w:rPr>
      <w:br/>
      <w:t>for Wales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34DDD" w14:textId="77777777" w:rsidR="00151884" w:rsidRDefault="00066C1D" w:rsidP="002C2BF1">
    <w:pPr>
      <w:pStyle w:val="Footer"/>
      <w:tabs>
        <w:tab w:val="clear" w:pos="9026"/>
      </w:tabs>
      <w:spacing w:after="120"/>
      <w:ind w:left="8789"/>
      <w:rPr>
        <w:rFonts w:ascii="VAGRounded" w:hAnsi="VAGRounded"/>
        <w:noProof/>
        <w:color w:val="FFFFFF" w:themeColor="background1"/>
        <w:sz w:val="28"/>
        <w:lang w:val="cy-GB"/>
      </w:rPr>
    </w:pPr>
    <w:r w:rsidRPr="00066C1D">
      <w:rPr>
        <w:rFonts w:ascii="VAGRounded" w:hAnsi="VAGRounded"/>
        <w:color w:val="FFFFFF" w:themeColor="background1"/>
        <w:sz w:val="28"/>
        <w:lang w:val="cy-GB"/>
      </w:rPr>
      <w:t>Comisiynydd</w:t>
    </w:r>
    <w:r>
      <w:rPr>
        <w:rFonts w:ascii="VAGRounded" w:hAnsi="VAGRounded"/>
        <w:noProof/>
        <w:color w:val="FFFFFF" w:themeColor="background1"/>
        <w:lang w:val="cy-GB"/>
      </w:rPr>
      <w:br/>
    </w:r>
    <w:r w:rsidR="00151884" w:rsidRPr="00066C1D">
      <w:rPr>
        <w:rFonts w:ascii="VAGRounded" w:hAnsi="VAGRounded"/>
        <w:noProof/>
        <w:color w:val="FFFFFF" w:themeColor="background1"/>
        <w:sz w:val="28"/>
        <w:lang w:eastAsia="en-GB"/>
      </w:rPr>
      <w:drawing>
        <wp:anchor distT="0" distB="0" distL="114300" distR="114300" simplePos="0" relativeHeight="251660288" behindDoc="0" locked="0" layoutInCell="1" allowOverlap="1" wp14:anchorId="561FAE63" wp14:editId="1871FFA8">
          <wp:simplePos x="0" y="0"/>
          <wp:positionH relativeFrom="column">
            <wp:posOffset>3732</wp:posOffset>
          </wp:positionH>
          <wp:positionV relativeFrom="paragraph">
            <wp:posOffset>27</wp:posOffset>
          </wp:positionV>
          <wp:extent cx="988497" cy="1069200"/>
          <wp:effectExtent l="0" t="0" r="254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1">
                    <a:extLst>
                      <a:ext uri="{28A0092B-C50C-407E-A947-70E740481C1C}">
                        <a14:useLocalDpi xmlns:a14="http://schemas.microsoft.com/office/drawing/2010/main" val="0"/>
                      </a:ext>
                    </a:extLst>
                  </a:blip>
                  <a:stretch>
                    <a:fillRect/>
                  </a:stretch>
                </pic:blipFill>
                <pic:spPr>
                  <a:xfrm>
                    <a:off x="0" y="0"/>
                    <a:ext cx="988497" cy="1069200"/>
                  </a:xfrm>
                  <a:prstGeom prst="rect">
                    <a:avLst/>
                  </a:prstGeom>
                </pic:spPr>
              </pic:pic>
            </a:graphicData>
          </a:graphic>
          <wp14:sizeRelH relativeFrom="margin">
            <wp14:pctWidth>0</wp14:pctWidth>
          </wp14:sizeRelH>
          <wp14:sizeRelV relativeFrom="margin">
            <wp14:pctHeight>0</wp14:pctHeight>
          </wp14:sizeRelV>
        </wp:anchor>
      </w:drawing>
    </w:r>
    <w:r w:rsidRPr="00066C1D">
      <w:rPr>
        <w:rFonts w:ascii="VAGRounded" w:hAnsi="VAGRounded"/>
        <w:noProof/>
        <w:color w:val="FFFFFF" w:themeColor="background1"/>
        <w:sz w:val="28"/>
        <w:lang w:val="cy-GB"/>
      </w:rPr>
      <w:t xml:space="preserve">Plant </w:t>
    </w:r>
    <w:r>
      <w:rPr>
        <w:rFonts w:ascii="VAGRounded" w:hAnsi="VAGRounded"/>
        <w:noProof/>
        <w:color w:val="FFFFFF" w:themeColor="background1"/>
        <w:sz w:val="28"/>
        <w:lang w:val="cy-GB"/>
      </w:rPr>
      <w:t>Cymru</w:t>
    </w:r>
  </w:p>
  <w:p w14:paraId="33EEDAF2" w14:textId="77777777" w:rsidR="00066C1D" w:rsidRPr="00B863B4" w:rsidRDefault="00066C1D" w:rsidP="00CB598B">
    <w:pPr>
      <w:pStyle w:val="Footer"/>
      <w:tabs>
        <w:tab w:val="clear" w:pos="9026"/>
      </w:tabs>
      <w:spacing w:line="216" w:lineRule="auto"/>
      <w:ind w:left="8789"/>
      <w:rPr>
        <w:color w:val="FFFFFF" w:themeColor="background1"/>
        <w:sz w:val="28"/>
        <w:szCs w:val="28"/>
      </w:rPr>
    </w:pPr>
    <w:r w:rsidRPr="00B863B4">
      <w:rPr>
        <w:color w:val="FFFFFF" w:themeColor="background1"/>
        <w:sz w:val="28"/>
        <w:szCs w:val="28"/>
      </w:rPr>
      <w:t>Children’s</w:t>
    </w:r>
    <w:r w:rsidRPr="00B863B4">
      <w:rPr>
        <w:color w:val="FFFFFF" w:themeColor="background1"/>
        <w:sz w:val="28"/>
        <w:szCs w:val="28"/>
      </w:rPr>
      <w:br/>
      <w:t>Commissioner</w:t>
    </w:r>
    <w:r w:rsidRPr="00B863B4">
      <w:rPr>
        <w:color w:val="FFFFFF" w:themeColor="background1"/>
        <w:sz w:val="28"/>
        <w:szCs w:val="28"/>
      </w:rPr>
      <w:br/>
      <w:t>for Wales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64BC" w14:textId="77777777" w:rsidR="00C20410" w:rsidRPr="00D66585" w:rsidRDefault="00C20410" w:rsidP="00D66585">
    <w:pPr>
      <w:pStyle w:val="Footer"/>
      <w:rPr>
        <w:noProof/>
      </w:rPr>
    </w:pPr>
    <w:r>
      <w:rPr>
        <w:noProof/>
        <w:lang w:eastAsia="en-GB"/>
      </w:rPr>
      <mc:AlternateContent>
        <mc:Choice Requires="wps">
          <w:drawing>
            <wp:anchor distT="45720" distB="45720" distL="114300" distR="114300" simplePos="0" relativeHeight="251713536" behindDoc="0" locked="0" layoutInCell="1" allowOverlap="1" wp14:anchorId="1E470B38" wp14:editId="26862F3F">
              <wp:simplePos x="0" y="0"/>
              <wp:positionH relativeFrom="column">
                <wp:posOffset>1792605</wp:posOffset>
              </wp:positionH>
              <wp:positionV relativeFrom="paragraph">
                <wp:posOffset>-224790</wp:posOffset>
              </wp:positionV>
              <wp:extent cx="381635" cy="1404620"/>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865954295"/>
                            <w:docPartObj>
                              <w:docPartGallery w:val="Page Numbers (Bottom of Page)"/>
                              <w:docPartUnique/>
                            </w:docPartObj>
                          </w:sdtPr>
                          <w:sdtEndPr>
                            <w:rPr>
                              <w:noProof/>
                            </w:rPr>
                          </w:sdtEndPr>
                          <w:sdtContent>
                            <w:p w14:paraId="219200D4" w14:textId="1EC5268A"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1348">
                                <w:rPr>
                                  <w:noProof/>
                                  <w:color w:val="414042" w:themeColor="text2"/>
                                </w:rPr>
                                <w:t>2</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470B38" id="_x0000_t202" coordsize="21600,21600" o:spt="202" path="m,l,21600r21600,l21600,xe">
              <v:stroke joinstyle="miter"/>
              <v:path gradientshapeok="t" o:connecttype="rect"/>
            </v:shapetype>
            <v:shape id="Text Box 2" o:spid="_x0000_s1027" type="#_x0000_t202" style="position:absolute;margin-left:141.15pt;margin-top:-17.7pt;width:30.0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" filled="f" stroked="f">
              <v:textbox style="mso-fit-shape-to-text:t">
                <w:txbxContent>
                  <w:sdt>
                    <w:sdtPr>
                      <w:id w:val="865954295"/>
                      <w:docPartObj>
                        <w:docPartGallery w:val="Page Numbers (Bottom of Page)"/>
                        <w:docPartUnique/>
                      </w:docPartObj>
                    </w:sdtPr>
                    <w:sdtEndPr>
                      <w:rPr>
                        <w:noProof/>
                      </w:rPr>
                    </w:sdtEndPr>
                    <w:sdtContent>
                      <w:p w14:paraId="219200D4" w14:textId="1EC5268A"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1348">
                          <w:rPr>
                            <w:noProof/>
                            <w:color w:val="414042" w:themeColor="text2"/>
                          </w:rPr>
                          <w:t>2</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708416" behindDoc="0" locked="0" layoutInCell="1" allowOverlap="1" wp14:anchorId="04CF5DCE" wp14:editId="224E5A1D">
          <wp:simplePos x="0" y="0"/>
          <wp:positionH relativeFrom="margin">
            <wp:align>center</wp:align>
          </wp:positionH>
          <wp:positionV relativeFrom="page">
            <wp:posOffset>9792970</wp:posOffset>
          </wp:positionV>
          <wp:extent cx="6991200" cy="428400"/>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ED5CF" w14:textId="77777777" w:rsidR="00C20410" w:rsidRPr="00AD5A82" w:rsidRDefault="00C20410" w:rsidP="002C2BF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710464" behindDoc="0" locked="0" layoutInCell="1" allowOverlap="1" wp14:anchorId="073680EC" wp14:editId="50FC951B">
          <wp:simplePos x="0" y="0"/>
          <wp:positionH relativeFrom="margin">
            <wp:posOffset>-147320</wp:posOffset>
          </wp:positionH>
          <wp:positionV relativeFrom="page">
            <wp:posOffset>8819309</wp:posOffset>
          </wp:positionV>
          <wp:extent cx="6990715" cy="427990"/>
          <wp:effectExtent l="0" t="0" r="63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709440" behindDoc="0" locked="0" layoutInCell="1" allowOverlap="1" wp14:anchorId="04F10F91" wp14:editId="2EEEF097">
          <wp:simplePos x="0" y="0"/>
          <wp:positionH relativeFrom="column">
            <wp:align>left</wp:align>
          </wp:positionH>
          <wp:positionV relativeFrom="paragraph">
            <wp:posOffset>-36195</wp:posOffset>
          </wp:positionV>
          <wp:extent cx="990000" cy="1069200"/>
          <wp:effectExtent l="0" t="0" r="63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14:paraId="093D1F26" w14:textId="77777777" w:rsidR="00C20410" w:rsidRPr="00AD5A82" w:rsidRDefault="00C20410" w:rsidP="00CB598B">
    <w:pPr>
      <w:pStyle w:val="Footer"/>
      <w:tabs>
        <w:tab w:val="clear" w:pos="9026"/>
      </w:tabs>
      <w:spacing w:line="216" w:lineRule="auto"/>
      <w:ind w:left="8789"/>
      <w:rPr>
        <w:sz w:val="28"/>
        <w:szCs w:val="28"/>
      </w:rPr>
    </w:pPr>
    <w:r w:rsidRPr="00AD5A82">
      <w:rPr>
        <w:sz w:val="28"/>
        <w:szCs w:val="28"/>
      </w:rPr>
      <w:t>Children’s</w:t>
    </w:r>
    <w:r w:rsidRPr="00AD5A82">
      <w:rPr>
        <w:sz w:val="28"/>
        <w:szCs w:val="28"/>
      </w:rPr>
      <w:br/>
      <w:t>Commissioner</w:t>
    </w:r>
    <w:r w:rsidRPr="00AD5A82">
      <w:rPr>
        <w:sz w:val="28"/>
        <w:szCs w:val="28"/>
      </w:rPr>
      <w:br/>
      <w:t>for Wales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849DF" w14:textId="77777777" w:rsidR="008C3FB2" w:rsidRPr="00D66585" w:rsidRDefault="008C3FB2" w:rsidP="00D66585">
    <w:pPr>
      <w:pStyle w:val="Footer"/>
      <w:rPr>
        <w:noProof/>
      </w:rPr>
    </w:pPr>
    <w:r>
      <w:rPr>
        <w:noProof/>
        <w:lang w:eastAsia="en-GB"/>
      </w:rPr>
      <mc:AlternateContent>
        <mc:Choice Requires="wps">
          <w:drawing>
            <wp:anchor distT="45720" distB="45720" distL="114300" distR="114300" simplePos="0" relativeHeight="251700224" behindDoc="0" locked="0" layoutInCell="1" allowOverlap="1" wp14:anchorId="51EEB00E" wp14:editId="4CE4DC08">
              <wp:simplePos x="0" y="0"/>
              <wp:positionH relativeFrom="column">
                <wp:posOffset>1792605</wp:posOffset>
              </wp:positionH>
              <wp:positionV relativeFrom="paragraph">
                <wp:posOffset>-224790</wp:posOffset>
              </wp:positionV>
              <wp:extent cx="381635"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1148434969"/>
                            <w:docPartObj>
                              <w:docPartGallery w:val="Page Numbers (Bottom of Page)"/>
                              <w:docPartUnique/>
                            </w:docPartObj>
                          </w:sdtPr>
                          <w:sdtEndPr>
                            <w:rPr>
                              <w:noProof/>
                            </w:rPr>
                          </w:sdtEndPr>
                          <w:sdtContent>
                            <w:p w14:paraId="3BCFF364" w14:textId="339755C3"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1348">
                                <w:rPr>
                                  <w:noProof/>
                                  <w:color w:val="414042" w:themeColor="text2"/>
                                </w:rPr>
                                <w:t>20</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EB00E" id="_x0000_t202" coordsize="21600,21600" o:spt="202" path="m,l,21600r21600,l21600,xe">
              <v:stroke joinstyle="miter"/>
              <v:path gradientshapeok="t" o:connecttype="rect"/>
            </v:shapetype>
            <v:shape id="_x0000_s1028" type="#_x0000_t202" style="position:absolute;margin-left:141.15pt;margin-top:-17.7pt;width:30.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" filled="f" stroked="f">
              <v:textbox style="mso-fit-shape-to-text:t">
                <w:txbxContent>
                  <w:sdt>
                    <w:sdtPr>
                      <w:id w:val="-1148434969"/>
                      <w:docPartObj>
                        <w:docPartGallery w:val="Page Numbers (Bottom of Page)"/>
                        <w:docPartUnique/>
                      </w:docPartObj>
                    </w:sdtPr>
                    <w:sdtEndPr>
                      <w:rPr>
                        <w:noProof/>
                      </w:rPr>
                    </w:sdtEndPr>
                    <w:sdtContent>
                      <w:p w14:paraId="3BCFF364" w14:textId="339755C3"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1348">
                          <w:rPr>
                            <w:noProof/>
                            <w:color w:val="414042" w:themeColor="text2"/>
                          </w:rPr>
                          <w:t>20</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695104" behindDoc="0" locked="0" layoutInCell="1" allowOverlap="1" wp14:anchorId="02D9FBAC" wp14:editId="7F98A403">
          <wp:simplePos x="0" y="0"/>
          <wp:positionH relativeFrom="margin">
            <wp:align>center</wp:align>
          </wp:positionH>
          <wp:positionV relativeFrom="page">
            <wp:posOffset>9792970</wp:posOffset>
          </wp:positionV>
          <wp:extent cx="6991200" cy="42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46978" w14:textId="77777777" w:rsidR="008C3FB2" w:rsidRPr="00AD5A82" w:rsidRDefault="008C3FB2" w:rsidP="002C2BF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697152" behindDoc="0" locked="0" layoutInCell="1" allowOverlap="1" wp14:anchorId="0CB36331" wp14:editId="58F11981">
          <wp:simplePos x="0" y="0"/>
          <wp:positionH relativeFrom="margin">
            <wp:posOffset>-147320</wp:posOffset>
          </wp:positionH>
          <wp:positionV relativeFrom="page">
            <wp:posOffset>8819309</wp:posOffset>
          </wp:positionV>
          <wp:extent cx="6990715" cy="42799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696128" behindDoc="0" locked="0" layoutInCell="1" allowOverlap="1" wp14:anchorId="346C4760" wp14:editId="38FAFBBA">
          <wp:simplePos x="0" y="0"/>
          <wp:positionH relativeFrom="column">
            <wp:align>left</wp:align>
          </wp:positionH>
          <wp:positionV relativeFrom="paragraph">
            <wp:posOffset>-36195</wp:posOffset>
          </wp:positionV>
          <wp:extent cx="990000" cy="106920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14:paraId="130EE4DB" w14:textId="77777777" w:rsidR="008C3FB2" w:rsidRPr="00AD5A82" w:rsidRDefault="008C3FB2" w:rsidP="00CB598B">
    <w:pPr>
      <w:pStyle w:val="Footer"/>
      <w:tabs>
        <w:tab w:val="clear" w:pos="9026"/>
      </w:tabs>
      <w:spacing w:line="216" w:lineRule="auto"/>
      <w:ind w:left="8789"/>
      <w:rPr>
        <w:sz w:val="28"/>
        <w:szCs w:val="28"/>
      </w:rPr>
    </w:pPr>
    <w:r w:rsidRPr="00AD5A82">
      <w:rPr>
        <w:sz w:val="28"/>
        <w:szCs w:val="28"/>
      </w:rPr>
      <w:t>Children’s</w:t>
    </w:r>
    <w:r w:rsidRPr="00AD5A82">
      <w:rPr>
        <w:sz w:val="28"/>
        <w:szCs w:val="28"/>
      </w:rPr>
      <w:br/>
      <w:t>Commissioner</w:t>
    </w:r>
    <w:r w:rsidRPr="00AD5A82">
      <w:rPr>
        <w:sz w:val="28"/>
        <w:szCs w:val="28"/>
      </w:rPr>
      <w:br/>
      <w:t>for Wales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63758" w14:textId="77777777" w:rsidR="00713D18" w:rsidRDefault="00713D18" w:rsidP="00CD546E">
      <w:pPr>
        <w:spacing w:after="0"/>
      </w:pPr>
      <w:r>
        <w:separator/>
      </w:r>
    </w:p>
  </w:footnote>
  <w:footnote w:type="continuationSeparator" w:id="0">
    <w:p w14:paraId="2408D907" w14:textId="77777777" w:rsidR="00713D18" w:rsidRDefault="00713D18" w:rsidP="00CD54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B405" w14:textId="77777777" w:rsidR="00F83821" w:rsidRPr="00F83821" w:rsidRDefault="00F83821" w:rsidP="00F83821">
    <w:pPr>
      <w:pStyle w:val="Header"/>
    </w:pPr>
    <w:r>
      <w:rPr>
        <w:noProof/>
        <w:lang w:eastAsia="en-GB"/>
      </w:rPr>
      <w:drawing>
        <wp:anchor distT="0" distB="0" distL="114300" distR="114300" simplePos="0" relativeHeight="251669504" behindDoc="0" locked="0" layoutInCell="1" allowOverlap="1" wp14:anchorId="50C19D5F" wp14:editId="2EBF220D">
          <wp:simplePos x="357809" y="302150"/>
          <wp:positionH relativeFrom="column">
            <wp:align>center</wp:align>
          </wp:positionH>
          <wp:positionV relativeFrom="page">
            <wp:posOffset>252095</wp:posOffset>
          </wp:positionV>
          <wp:extent cx="6980400" cy="126000"/>
          <wp:effectExtent l="0" t="0" r="0" b="762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98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F8975" w14:textId="77777777" w:rsidR="00CD546E" w:rsidRDefault="00CD546E">
    <w:pPr>
      <w:pStyle w:val="Header"/>
    </w:pPr>
    <w:r>
      <w:rPr>
        <w:noProof/>
        <w:lang w:eastAsia="en-GB"/>
      </w:rPr>
      <mc:AlternateContent>
        <mc:Choice Requires="wps">
          <w:drawing>
            <wp:anchor distT="0" distB="0" distL="114300" distR="114300" simplePos="0" relativeHeight="251659264" behindDoc="1" locked="0" layoutInCell="1" allowOverlap="1" wp14:anchorId="4525E5D9" wp14:editId="59EF8DCC">
              <wp:simplePos x="0" y="0"/>
              <wp:positionH relativeFrom="page">
                <wp:posOffset>0</wp:posOffset>
              </wp:positionH>
              <wp:positionV relativeFrom="page">
                <wp:posOffset>0</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C45A" id="Rectangle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" fillcolor="#ed1556 [3214]"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BB29" w14:textId="77777777" w:rsidR="00C20410" w:rsidRPr="00F83821" w:rsidRDefault="00C20410" w:rsidP="00F83821">
    <w:pPr>
      <w:pStyle w:val="Header"/>
    </w:pPr>
    <w:r>
      <w:rPr>
        <w:noProof/>
        <w:lang w:eastAsia="en-GB"/>
      </w:rPr>
      <w:drawing>
        <wp:anchor distT="0" distB="0" distL="114300" distR="114300" simplePos="0" relativeHeight="251712512" behindDoc="0" locked="0" layoutInCell="1" allowOverlap="1" wp14:anchorId="1378B647" wp14:editId="18F586F4">
          <wp:simplePos x="357809" y="302150"/>
          <wp:positionH relativeFrom="column">
            <wp:align>center</wp:align>
          </wp:positionH>
          <wp:positionV relativeFrom="page">
            <wp:posOffset>252095</wp:posOffset>
          </wp:positionV>
          <wp:extent cx="7070400" cy="126000"/>
          <wp:effectExtent l="0" t="0" r="0" b="762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ECDC" w14:textId="77777777" w:rsidR="00C20410" w:rsidRDefault="00C20410">
    <w:pPr>
      <w:pStyle w:val="Header"/>
    </w:pPr>
    <w:r>
      <w:rPr>
        <w:noProof/>
        <w:lang w:eastAsia="en-GB"/>
      </w:rPr>
      <w:drawing>
        <wp:anchor distT="0" distB="0" distL="114300" distR="114300" simplePos="0" relativeHeight="251711488" behindDoc="0" locked="0" layoutInCell="1" allowOverlap="1" wp14:anchorId="32E3DFCE" wp14:editId="6B0DB06F">
          <wp:simplePos x="357809" y="302150"/>
          <wp:positionH relativeFrom="column">
            <wp:align>center</wp:align>
          </wp:positionH>
          <wp:positionV relativeFrom="page">
            <wp:posOffset>252095</wp:posOffset>
          </wp:positionV>
          <wp:extent cx="6840000" cy="12240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A0BA" w14:textId="77777777" w:rsidR="008C3FB2" w:rsidRPr="00F83821" w:rsidRDefault="008C3FB2" w:rsidP="00F83821">
    <w:pPr>
      <w:pStyle w:val="Header"/>
    </w:pPr>
    <w:r>
      <w:rPr>
        <w:noProof/>
        <w:lang w:eastAsia="en-GB"/>
      </w:rPr>
      <w:drawing>
        <wp:anchor distT="0" distB="0" distL="114300" distR="114300" simplePos="0" relativeHeight="251699200" behindDoc="0" locked="0" layoutInCell="1" allowOverlap="1" wp14:anchorId="15F4D8D7" wp14:editId="6D2F7D81">
          <wp:simplePos x="357809" y="302150"/>
          <wp:positionH relativeFrom="column">
            <wp:align>center</wp:align>
          </wp:positionH>
          <wp:positionV relativeFrom="page">
            <wp:posOffset>252095</wp:posOffset>
          </wp:positionV>
          <wp:extent cx="7070400" cy="126000"/>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E56B" w14:textId="77777777" w:rsidR="008C3FB2" w:rsidRDefault="008C3FB2">
    <w:pPr>
      <w:pStyle w:val="Header"/>
    </w:pPr>
    <w:r>
      <w:rPr>
        <w:noProof/>
        <w:lang w:eastAsia="en-GB"/>
      </w:rPr>
      <w:drawing>
        <wp:anchor distT="0" distB="0" distL="114300" distR="114300" simplePos="0" relativeHeight="251698176" behindDoc="0" locked="0" layoutInCell="1" allowOverlap="1" wp14:anchorId="1DD8FF94" wp14:editId="28D19E51">
          <wp:simplePos x="357809" y="302150"/>
          <wp:positionH relativeFrom="column">
            <wp:align>center</wp:align>
          </wp:positionH>
          <wp:positionV relativeFrom="page">
            <wp:posOffset>252095</wp:posOffset>
          </wp:positionV>
          <wp:extent cx="6840000" cy="12240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91ECD"/>
    <w:multiLevelType w:val="hybridMultilevel"/>
    <w:tmpl w:val="9ABEDD54"/>
    <w:lvl w:ilvl="0" w:tplc="C69CD6A8">
      <w:numFmt w:val="bullet"/>
      <w:lvlText w:val="-"/>
      <w:lvlJc w:val="left"/>
      <w:pPr>
        <w:ind w:left="1080" w:hanging="360"/>
      </w:pPr>
      <w:rPr>
        <w:rFonts w:ascii="Calibri" w:eastAsiaTheme="minorHAns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977396B"/>
    <w:multiLevelType w:val="hybridMultilevel"/>
    <w:tmpl w:val="F73E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6441D"/>
    <w:multiLevelType w:val="hybridMultilevel"/>
    <w:tmpl w:val="6AE2E310"/>
    <w:lvl w:ilvl="0" w:tplc="A7F87B66">
      <w:numFmt w:val="bullet"/>
      <w:lvlText w:val="-"/>
      <w:lvlJc w:val="left"/>
      <w:pPr>
        <w:ind w:left="720" w:hanging="360"/>
      </w:pPr>
      <w:rPr>
        <w:rFonts w:ascii="VAG Rounded Std Light" w:eastAsiaTheme="minorHAnsi" w:hAnsi="VAG Rounded St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B22FD4"/>
    <w:multiLevelType w:val="hybridMultilevel"/>
    <w:tmpl w:val="AA143A84"/>
    <w:lvl w:ilvl="0" w:tplc="C69CD6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17"/>
    <w:rsid w:val="00020026"/>
    <w:rsid w:val="000220EC"/>
    <w:rsid w:val="000269BB"/>
    <w:rsid w:val="00031B59"/>
    <w:rsid w:val="00033895"/>
    <w:rsid w:val="000554C8"/>
    <w:rsid w:val="00066C1D"/>
    <w:rsid w:val="000718E0"/>
    <w:rsid w:val="000761F7"/>
    <w:rsid w:val="000826C4"/>
    <w:rsid w:val="00094DF2"/>
    <w:rsid w:val="000965B0"/>
    <w:rsid w:val="000969F1"/>
    <w:rsid w:val="000A2969"/>
    <w:rsid w:val="000A51AA"/>
    <w:rsid w:val="000E4302"/>
    <w:rsid w:val="00111A9F"/>
    <w:rsid w:val="001317D5"/>
    <w:rsid w:val="00132DC8"/>
    <w:rsid w:val="00151884"/>
    <w:rsid w:val="00161CA1"/>
    <w:rsid w:val="00164740"/>
    <w:rsid w:val="00185904"/>
    <w:rsid w:val="00195F64"/>
    <w:rsid w:val="001C5609"/>
    <w:rsid w:val="001D0827"/>
    <w:rsid w:val="001D0EFE"/>
    <w:rsid w:val="001E1348"/>
    <w:rsid w:val="001E5E32"/>
    <w:rsid w:val="00203FED"/>
    <w:rsid w:val="00215C51"/>
    <w:rsid w:val="00243D7F"/>
    <w:rsid w:val="00254FFE"/>
    <w:rsid w:val="00255659"/>
    <w:rsid w:val="00266437"/>
    <w:rsid w:val="002A1EB4"/>
    <w:rsid w:val="002A2404"/>
    <w:rsid w:val="002A5D82"/>
    <w:rsid w:val="002C2BF1"/>
    <w:rsid w:val="002F2E76"/>
    <w:rsid w:val="003559CF"/>
    <w:rsid w:val="003571C4"/>
    <w:rsid w:val="00376038"/>
    <w:rsid w:val="00381B9A"/>
    <w:rsid w:val="003A35E1"/>
    <w:rsid w:val="003E00DA"/>
    <w:rsid w:val="00404B2F"/>
    <w:rsid w:val="0041184C"/>
    <w:rsid w:val="00473BC3"/>
    <w:rsid w:val="00486F14"/>
    <w:rsid w:val="004D7B5B"/>
    <w:rsid w:val="00501EEE"/>
    <w:rsid w:val="0050319A"/>
    <w:rsid w:val="00506ABB"/>
    <w:rsid w:val="00523D7D"/>
    <w:rsid w:val="0052551B"/>
    <w:rsid w:val="00536B9B"/>
    <w:rsid w:val="00540069"/>
    <w:rsid w:val="005437E4"/>
    <w:rsid w:val="00550CEA"/>
    <w:rsid w:val="00554930"/>
    <w:rsid w:val="00562771"/>
    <w:rsid w:val="00584235"/>
    <w:rsid w:val="00594CE9"/>
    <w:rsid w:val="005A28BA"/>
    <w:rsid w:val="005A5617"/>
    <w:rsid w:val="005C1C71"/>
    <w:rsid w:val="005C5FA0"/>
    <w:rsid w:val="005D0880"/>
    <w:rsid w:val="005D4A5F"/>
    <w:rsid w:val="005D70B5"/>
    <w:rsid w:val="005E0721"/>
    <w:rsid w:val="005E2F9E"/>
    <w:rsid w:val="005F3648"/>
    <w:rsid w:val="00614DB5"/>
    <w:rsid w:val="006308E7"/>
    <w:rsid w:val="00633112"/>
    <w:rsid w:val="00647153"/>
    <w:rsid w:val="00665631"/>
    <w:rsid w:val="00681917"/>
    <w:rsid w:val="006947A4"/>
    <w:rsid w:val="0069729B"/>
    <w:rsid w:val="006F206E"/>
    <w:rsid w:val="00713D18"/>
    <w:rsid w:val="00740038"/>
    <w:rsid w:val="00750ADB"/>
    <w:rsid w:val="00751D4F"/>
    <w:rsid w:val="00767DA9"/>
    <w:rsid w:val="007A28CF"/>
    <w:rsid w:val="007A35D5"/>
    <w:rsid w:val="007A7D11"/>
    <w:rsid w:val="007B46A0"/>
    <w:rsid w:val="007C151C"/>
    <w:rsid w:val="00824BE9"/>
    <w:rsid w:val="008339C5"/>
    <w:rsid w:val="00833C08"/>
    <w:rsid w:val="00837391"/>
    <w:rsid w:val="00846691"/>
    <w:rsid w:val="0089385A"/>
    <w:rsid w:val="008B75F5"/>
    <w:rsid w:val="008C3FB2"/>
    <w:rsid w:val="008E38E4"/>
    <w:rsid w:val="009241EF"/>
    <w:rsid w:val="00935172"/>
    <w:rsid w:val="0095085A"/>
    <w:rsid w:val="009858AA"/>
    <w:rsid w:val="009B5285"/>
    <w:rsid w:val="009C29F5"/>
    <w:rsid w:val="009D0131"/>
    <w:rsid w:val="009F091F"/>
    <w:rsid w:val="00A0749A"/>
    <w:rsid w:val="00A42B27"/>
    <w:rsid w:val="00A60F57"/>
    <w:rsid w:val="00AB0100"/>
    <w:rsid w:val="00AB7581"/>
    <w:rsid w:val="00AC705D"/>
    <w:rsid w:val="00AC7BD0"/>
    <w:rsid w:val="00AD5A82"/>
    <w:rsid w:val="00B30C7B"/>
    <w:rsid w:val="00B60364"/>
    <w:rsid w:val="00B60C40"/>
    <w:rsid w:val="00B63606"/>
    <w:rsid w:val="00B66541"/>
    <w:rsid w:val="00B77A69"/>
    <w:rsid w:val="00B863B4"/>
    <w:rsid w:val="00B92C9D"/>
    <w:rsid w:val="00B9416A"/>
    <w:rsid w:val="00BA056C"/>
    <w:rsid w:val="00BB0D10"/>
    <w:rsid w:val="00BC4C41"/>
    <w:rsid w:val="00BD2666"/>
    <w:rsid w:val="00BD55DE"/>
    <w:rsid w:val="00BE30A4"/>
    <w:rsid w:val="00C0077C"/>
    <w:rsid w:val="00C20410"/>
    <w:rsid w:val="00C2526E"/>
    <w:rsid w:val="00C35EAA"/>
    <w:rsid w:val="00C6157D"/>
    <w:rsid w:val="00CA5A77"/>
    <w:rsid w:val="00CB598B"/>
    <w:rsid w:val="00CD546E"/>
    <w:rsid w:val="00D372E0"/>
    <w:rsid w:val="00D424CC"/>
    <w:rsid w:val="00D44873"/>
    <w:rsid w:val="00D60A1F"/>
    <w:rsid w:val="00D63885"/>
    <w:rsid w:val="00D66585"/>
    <w:rsid w:val="00D66D07"/>
    <w:rsid w:val="00DD0015"/>
    <w:rsid w:val="00DE080D"/>
    <w:rsid w:val="00DE4E56"/>
    <w:rsid w:val="00DF2E89"/>
    <w:rsid w:val="00E07784"/>
    <w:rsid w:val="00E2505D"/>
    <w:rsid w:val="00E30FDC"/>
    <w:rsid w:val="00E35C0A"/>
    <w:rsid w:val="00E7761F"/>
    <w:rsid w:val="00E91A62"/>
    <w:rsid w:val="00EA5A63"/>
    <w:rsid w:val="00EB61C7"/>
    <w:rsid w:val="00EC543F"/>
    <w:rsid w:val="00ED110F"/>
    <w:rsid w:val="00EE3B95"/>
    <w:rsid w:val="00EF523B"/>
    <w:rsid w:val="00F343BC"/>
    <w:rsid w:val="00F41A0D"/>
    <w:rsid w:val="00F500C8"/>
    <w:rsid w:val="00F57CBB"/>
    <w:rsid w:val="00F63370"/>
    <w:rsid w:val="00F729D2"/>
    <w:rsid w:val="00F83619"/>
    <w:rsid w:val="00F83821"/>
    <w:rsid w:val="00F96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6B8D9"/>
  <w15:chartTrackingRefBased/>
  <w15:docId w15:val="{631449D4-E246-4E8A-A0AC-EEA54333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1C4"/>
    <w:pPr>
      <w:spacing w:after="240" w:line="240" w:lineRule="auto"/>
    </w:pPr>
    <w:rPr>
      <w:rFonts w:ascii="VAG Rounded Std Light" w:hAnsi="VAG Rounded Std Light"/>
      <w:sz w:val="20"/>
    </w:rPr>
  </w:style>
  <w:style w:type="paragraph" w:styleId="Heading1">
    <w:name w:val="heading 1"/>
    <w:basedOn w:val="Normal"/>
    <w:next w:val="Normal"/>
    <w:link w:val="Heading1Char"/>
    <w:uiPriority w:val="9"/>
    <w:qFormat/>
    <w:rsid w:val="003571C4"/>
    <w:pPr>
      <w:keepNext/>
      <w:outlineLvl w:val="0"/>
    </w:pPr>
    <w:rPr>
      <w:rFonts w:ascii="VAGRounded" w:hAnsi="VAGRounded"/>
      <w:color w:val="ED1556" w:themeColor="background2"/>
    </w:rPr>
  </w:style>
  <w:style w:type="paragraph" w:styleId="Heading2">
    <w:name w:val="heading 2"/>
    <w:basedOn w:val="Heading1"/>
    <w:next w:val="Normal"/>
    <w:link w:val="Heading2Char"/>
    <w:uiPriority w:val="9"/>
    <w:unhideWhenUsed/>
    <w:qFormat/>
    <w:rsid w:val="003571C4"/>
    <w:pPr>
      <w:outlineLvl w:val="1"/>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46E"/>
    <w:pPr>
      <w:tabs>
        <w:tab w:val="center" w:pos="4513"/>
        <w:tab w:val="right" w:pos="9026"/>
      </w:tabs>
      <w:spacing w:after="0"/>
    </w:pPr>
  </w:style>
  <w:style w:type="character" w:customStyle="1" w:styleId="HeaderChar">
    <w:name w:val="Header Char"/>
    <w:basedOn w:val="DefaultParagraphFont"/>
    <w:link w:val="Header"/>
    <w:uiPriority w:val="99"/>
    <w:rsid w:val="00CD546E"/>
  </w:style>
  <w:style w:type="paragraph" w:styleId="Footer">
    <w:name w:val="footer"/>
    <w:basedOn w:val="Normal"/>
    <w:link w:val="FooterChar"/>
    <w:uiPriority w:val="99"/>
    <w:unhideWhenUsed/>
    <w:rsid w:val="00CD546E"/>
    <w:pPr>
      <w:tabs>
        <w:tab w:val="center" w:pos="4513"/>
        <w:tab w:val="right" w:pos="9026"/>
      </w:tabs>
      <w:spacing w:after="0"/>
    </w:pPr>
  </w:style>
  <w:style w:type="character" w:customStyle="1" w:styleId="FooterChar">
    <w:name w:val="Footer Char"/>
    <w:basedOn w:val="DefaultParagraphFont"/>
    <w:link w:val="Footer"/>
    <w:uiPriority w:val="99"/>
    <w:rsid w:val="00CD546E"/>
  </w:style>
  <w:style w:type="paragraph" w:styleId="NormalWeb">
    <w:name w:val="Normal (Web)"/>
    <w:basedOn w:val="Normal"/>
    <w:uiPriority w:val="99"/>
    <w:semiHidden/>
    <w:unhideWhenUsed/>
    <w:rsid w:val="00DF2E89"/>
    <w:pPr>
      <w:spacing w:before="100" w:beforeAutospacing="1" w:after="100" w:afterAutospacing="1"/>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094DF2"/>
    <w:pPr>
      <w:pBdr>
        <w:bottom w:val="single" w:sz="8" w:space="1" w:color="ED1556" w:themeColor="background2"/>
      </w:pBdr>
    </w:pPr>
    <w:rPr>
      <w:rFonts w:ascii="VAGRounded" w:hAnsi="VAGRounded"/>
      <w:color w:val="ED1556" w:themeColor="background2"/>
      <w:sz w:val="120"/>
      <w:szCs w:val="120"/>
    </w:rPr>
  </w:style>
  <w:style w:type="character" w:customStyle="1" w:styleId="TitleChar">
    <w:name w:val="Title Char"/>
    <w:basedOn w:val="DefaultParagraphFont"/>
    <w:link w:val="Title"/>
    <w:uiPriority w:val="10"/>
    <w:rsid w:val="00094DF2"/>
    <w:rPr>
      <w:rFonts w:ascii="VAGRounded" w:hAnsi="VAGRounded"/>
      <w:color w:val="ED1556" w:themeColor="background2"/>
      <w:sz w:val="120"/>
      <w:szCs w:val="120"/>
    </w:rPr>
  </w:style>
  <w:style w:type="paragraph" w:styleId="Subtitle">
    <w:name w:val="Subtitle"/>
    <w:basedOn w:val="Normal"/>
    <w:next w:val="Normal"/>
    <w:link w:val="SubtitleChar"/>
    <w:uiPriority w:val="11"/>
    <w:qFormat/>
    <w:rsid w:val="00AD5A82"/>
    <w:rPr>
      <w:rFonts w:ascii="VAGRounded" w:hAnsi="VAGRounded"/>
      <w:color w:val="ED1556" w:themeColor="background2"/>
      <w:sz w:val="38"/>
      <w:szCs w:val="38"/>
    </w:rPr>
  </w:style>
  <w:style w:type="character" w:customStyle="1" w:styleId="SubtitleChar">
    <w:name w:val="Subtitle Char"/>
    <w:basedOn w:val="DefaultParagraphFont"/>
    <w:link w:val="Subtitle"/>
    <w:uiPriority w:val="11"/>
    <w:rsid w:val="00AD5A82"/>
    <w:rPr>
      <w:rFonts w:ascii="VAGRounded" w:hAnsi="VAGRounded"/>
      <w:color w:val="ED1556" w:themeColor="background2"/>
      <w:sz w:val="38"/>
      <w:szCs w:val="38"/>
    </w:rPr>
  </w:style>
  <w:style w:type="character" w:customStyle="1" w:styleId="Heading1Char">
    <w:name w:val="Heading 1 Char"/>
    <w:basedOn w:val="DefaultParagraphFont"/>
    <w:link w:val="Heading1"/>
    <w:uiPriority w:val="9"/>
    <w:rsid w:val="003571C4"/>
    <w:rPr>
      <w:rFonts w:ascii="VAGRounded" w:hAnsi="VAGRounded"/>
      <w:color w:val="ED1556" w:themeColor="background2"/>
      <w:sz w:val="20"/>
    </w:rPr>
  </w:style>
  <w:style w:type="character" w:customStyle="1" w:styleId="Heading2Char">
    <w:name w:val="Heading 2 Char"/>
    <w:basedOn w:val="DefaultParagraphFont"/>
    <w:link w:val="Heading2"/>
    <w:uiPriority w:val="9"/>
    <w:rsid w:val="003571C4"/>
    <w:rPr>
      <w:rFonts w:ascii="VAGRounded" w:hAnsi="VAGRounded"/>
      <w:color w:val="000000" w:themeColor="text1"/>
      <w:sz w:val="20"/>
    </w:rPr>
  </w:style>
  <w:style w:type="character" w:styleId="Hyperlink">
    <w:name w:val="Hyperlink"/>
    <w:basedOn w:val="DefaultParagraphFont"/>
    <w:uiPriority w:val="99"/>
    <w:unhideWhenUsed/>
    <w:rsid w:val="005A5617"/>
    <w:rPr>
      <w:color w:val="0563C1" w:themeColor="hyperlink"/>
      <w:u w:val="single"/>
    </w:rPr>
  </w:style>
  <w:style w:type="paragraph" w:styleId="ListParagraph">
    <w:name w:val="List Paragraph"/>
    <w:basedOn w:val="Normal"/>
    <w:uiPriority w:val="34"/>
    <w:qFormat/>
    <w:rsid w:val="005A5617"/>
    <w:pPr>
      <w:ind w:left="720"/>
      <w:contextualSpacing/>
    </w:pPr>
  </w:style>
  <w:style w:type="character" w:styleId="CommentReference">
    <w:name w:val="annotation reference"/>
    <w:basedOn w:val="DefaultParagraphFont"/>
    <w:uiPriority w:val="99"/>
    <w:semiHidden/>
    <w:unhideWhenUsed/>
    <w:rsid w:val="005A5617"/>
    <w:rPr>
      <w:sz w:val="16"/>
      <w:szCs w:val="16"/>
    </w:rPr>
  </w:style>
  <w:style w:type="paragraph" w:styleId="CommentText">
    <w:name w:val="annotation text"/>
    <w:basedOn w:val="Normal"/>
    <w:link w:val="CommentTextChar"/>
    <w:uiPriority w:val="99"/>
    <w:semiHidden/>
    <w:unhideWhenUsed/>
    <w:rsid w:val="005A5617"/>
    <w:rPr>
      <w:szCs w:val="20"/>
    </w:rPr>
  </w:style>
  <w:style w:type="character" w:customStyle="1" w:styleId="CommentTextChar">
    <w:name w:val="Comment Text Char"/>
    <w:basedOn w:val="DefaultParagraphFont"/>
    <w:link w:val="CommentText"/>
    <w:uiPriority w:val="99"/>
    <w:semiHidden/>
    <w:rsid w:val="005A5617"/>
    <w:rPr>
      <w:rFonts w:ascii="VAG Rounded Std Light" w:hAnsi="VAG Rounded Std Light"/>
      <w:sz w:val="20"/>
      <w:szCs w:val="20"/>
    </w:rPr>
  </w:style>
  <w:style w:type="paragraph" w:styleId="CommentSubject">
    <w:name w:val="annotation subject"/>
    <w:basedOn w:val="CommentText"/>
    <w:next w:val="CommentText"/>
    <w:link w:val="CommentSubjectChar"/>
    <w:uiPriority w:val="99"/>
    <w:semiHidden/>
    <w:unhideWhenUsed/>
    <w:rsid w:val="005A5617"/>
    <w:rPr>
      <w:b/>
      <w:bCs/>
    </w:rPr>
  </w:style>
  <w:style w:type="character" w:customStyle="1" w:styleId="CommentSubjectChar">
    <w:name w:val="Comment Subject Char"/>
    <w:basedOn w:val="CommentTextChar"/>
    <w:link w:val="CommentSubject"/>
    <w:uiPriority w:val="99"/>
    <w:semiHidden/>
    <w:rsid w:val="005A5617"/>
    <w:rPr>
      <w:rFonts w:ascii="VAG Rounded Std Light" w:hAnsi="VAG Rounded Std Light"/>
      <w:b/>
      <w:bCs/>
      <w:sz w:val="20"/>
      <w:szCs w:val="20"/>
    </w:rPr>
  </w:style>
  <w:style w:type="paragraph" w:styleId="BalloonText">
    <w:name w:val="Balloon Text"/>
    <w:basedOn w:val="Normal"/>
    <w:link w:val="BalloonTextChar"/>
    <w:uiPriority w:val="99"/>
    <w:semiHidden/>
    <w:unhideWhenUsed/>
    <w:rsid w:val="005A561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617"/>
    <w:rPr>
      <w:rFonts w:ascii="Segoe UI" w:hAnsi="Segoe UI" w:cs="Segoe UI"/>
      <w:sz w:val="18"/>
      <w:szCs w:val="18"/>
    </w:rPr>
  </w:style>
  <w:style w:type="table" w:styleId="TableGrid">
    <w:name w:val="Table Grid"/>
    <w:basedOn w:val="TableNormal"/>
    <w:uiPriority w:val="39"/>
    <w:rsid w:val="00D44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665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hildcomwales.org.uk/wp-content/uploads/2017/01/42-Articles-A4-cards-ENG.pdf" TargetMode="External"/><Relationship Id="rId26" Type="http://schemas.openxmlformats.org/officeDocument/2006/relationships/hyperlink" Target="https://www.childcomwales.org.uk/uncrc-guide-for-parents/" TargetMode="Externa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hyperlink" Target="https://www.childcomwales.org.uk/resources/right-of-the-mont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hildcomwales.org.uk" TargetMode="External"/><Relationship Id="rId20" Type="http://schemas.openxmlformats.org/officeDocument/2006/relationships/footer" Target="footer3.xml"/><Relationship Id="rId29" Type="http://schemas.openxmlformats.org/officeDocument/2006/relationships/hyperlink" Target="https://www.childcomwales.org.uk/wp-content/uploads/2020/10/Foundation-Phase-Accessible-Poster-A2-ENG-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hildcomwales.org.uk/wp-content/uploads/2022/04/CCfW-A2-Rights-Poster-ENGLISH-AW-Rocio.pdf" TargetMode="External"/><Relationship Id="rId32" Type="http://schemas.openxmlformats.org/officeDocument/2006/relationships/hyperlink" Target="https://www.childcomwales.org.uk/wp-content/uploads/2020/10/FoundationPhase-Lesson-Plan-1.pdf"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hildcomwales.org.uk/wp-content/uploads/2022/04/Childrens-Rights-Activities-for-Early-Years-Settings-2.pdf" TargetMode="External"/><Relationship Id="rId23" Type="http://schemas.openxmlformats.org/officeDocument/2006/relationships/image" Target="media/image5.png"/><Relationship Id="rId28" Type="http://schemas.openxmlformats.org/officeDocument/2006/relationships/hyperlink" Target="https://www.childcomwales.org.uk/wp-content/uploads/2022/04/Childrens-Rights-Activities-for-Early-Years-Settings.pdf"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childcomwales.org.uk/wp-content/uploads/2017/10/Nursery-Reception-Resour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childcomwales.org.uk/wp-content/uploads/2017/01/42-Articles-A4-cards-ENG.pdf" TargetMode="External"/><Relationship Id="rId30" Type="http://schemas.openxmlformats.org/officeDocument/2006/relationships/hyperlink" Target="https://www.childcomwales.org.uk/wp-content/uploads/2022/04/Childrens-Rights-Activities-for-Early-Years-Settings.pdf" TargetMode="External"/><Relationship Id="rId35" Type="http://schemas.openxmlformats.org/officeDocument/2006/relationships/hyperlink" Target="https://www.childcomwales.org.uk/wp-content/uploads/2022/04/Childrens-Rights-Activities-for-Early-Years-Settings.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hildcomwales.org.uk/wp-content/uploads/2022/04/CCfW-A2-Rights-Poster-ENGLISH-AW-Rocio.pdf" TargetMode="External"/><Relationship Id="rId25" Type="http://schemas.openxmlformats.org/officeDocument/2006/relationships/hyperlink" Target="https://www.childcomwales.org.uk/" TargetMode="External"/><Relationship Id="rId33" Type="http://schemas.openxmlformats.org/officeDocument/2006/relationships/hyperlink" Target="https://www.childcomwales.org.uk/wp-content/uploads/2022/04/Childrens-Rights-Activities-for-Early-Years-Settings.pdf" TargetMode="External"/><Relationship Id="rId38"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Documents\Templates\Report%20template.dotx" TargetMode="External"/></Relationships>
</file>

<file path=word/theme/theme1.xml><?xml version="1.0" encoding="utf-8"?>
<a:theme xmlns:a="http://schemas.openxmlformats.org/drawingml/2006/main" name="Office Theme">
  <a:themeElements>
    <a:clrScheme name="CComm">
      <a:dk1>
        <a:sysClr val="windowText" lastClr="000000"/>
      </a:dk1>
      <a:lt1>
        <a:sysClr val="window" lastClr="FFFFFF"/>
      </a:lt1>
      <a:dk2>
        <a:srgbClr val="414042"/>
      </a:dk2>
      <a:lt2>
        <a:srgbClr val="ED1556"/>
      </a:lt2>
      <a:accent1>
        <a:srgbClr val="0072BC"/>
      </a:accent1>
      <a:accent2>
        <a:srgbClr val="FDB913"/>
      </a:accent2>
      <a:accent3>
        <a:srgbClr val="27AAE1"/>
      </a:accent3>
      <a:accent4>
        <a:srgbClr val="EE3D96"/>
      </a:accent4>
      <a:accent5>
        <a:srgbClr val="A978B4"/>
      </a:accent5>
      <a:accent6>
        <a:srgbClr val="B3D23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A3A8E78AB32843A87CE7A1972A94D1" ma:contentTypeVersion="" ma:contentTypeDescription="Create a new document." ma:contentTypeScope="" ma:versionID="9d4fbf0f223b8cd1ef563aaf4e7973bc">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00013-AD1D-484D-9EBE-2CE895BB4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685690-A2F1-4744-9663-AF5CFC8F45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0ACB6D-5504-4C12-91DC-4C39A74B6346}">
  <ds:schemaRefs>
    <ds:schemaRef ds:uri="http://schemas.microsoft.com/sharepoint/v3/contenttype/forms"/>
  </ds:schemaRefs>
</ds:datastoreItem>
</file>

<file path=customXml/itemProps4.xml><?xml version="1.0" encoding="utf-8"?>
<ds:datastoreItem xmlns:ds="http://schemas.openxmlformats.org/officeDocument/2006/customXml" ds:itemID="{3E924572-BF1B-4132-8E33-68B09809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30</TotalTime>
  <Pages>21</Pages>
  <Words>2623</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Doherty</dc:creator>
  <cp:keywords/>
  <dc:description/>
  <cp:lastModifiedBy>Rhiannon</cp:lastModifiedBy>
  <cp:revision>3</cp:revision>
  <dcterms:created xsi:type="dcterms:W3CDTF">2022-07-27T08:54:00Z</dcterms:created>
  <dcterms:modified xsi:type="dcterms:W3CDTF">2022-10-14T11:55:00Z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0x010100B1A3A8E78AB32843A87CE7A1972A94D1</vt:lpwstr>
  </property>
</Properties>
</file>