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CC0A0" w14:textId="77777777" w:rsidR="00DB705A" w:rsidRDefault="005B0B80" w:rsidP="00F80411">
      <w:pPr>
        <w:pStyle w:val="Heading1"/>
        <w:rPr>
          <w:b w:val="0"/>
        </w:rPr>
      </w:pPr>
      <w:r>
        <w:rPr>
          <w:rFonts w:ascii="Times New Roman" w:hAnsi="Times New Roman"/>
          <w:b w:val="0"/>
          <w:spacing w:val="-71"/>
          <w:u w:val="none"/>
        </w:rPr>
        <w:t xml:space="preserve"> </w:t>
      </w:r>
      <w:r>
        <w:t>Job Description</w:t>
      </w:r>
    </w:p>
    <w:p w14:paraId="11B670C0" w14:textId="77777777" w:rsidR="00DB705A" w:rsidRDefault="00DB705A">
      <w:pPr>
        <w:pStyle w:val="BodyText"/>
        <w:spacing w:before="1"/>
        <w:rPr>
          <w:b/>
          <w:sz w:val="28"/>
        </w:rPr>
      </w:pPr>
    </w:p>
    <w:tbl>
      <w:tblPr>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0"/>
      </w:tblGrid>
      <w:tr w:rsidR="00DB705A" w14:paraId="4CD0D820" w14:textId="77777777" w:rsidTr="00842823">
        <w:trPr>
          <w:trHeight w:val="880"/>
        </w:trPr>
        <w:tc>
          <w:tcPr>
            <w:tcW w:w="10370" w:type="dxa"/>
            <w:shd w:val="clear" w:color="auto" w:fill="538DD3"/>
          </w:tcPr>
          <w:p w14:paraId="1F103930" w14:textId="77777777" w:rsidR="00DB705A" w:rsidRDefault="00DB705A">
            <w:pPr>
              <w:pStyle w:val="TableParagraph"/>
              <w:spacing w:before="11"/>
              <w:rPr>
                <w:b/>
                <w:sz w:val="23"/>
              </w:rPr>
            </w:pPr>
          </w:p>
          <w:p w14:paraId="4C6EAC32" w14:textId="77777777" w:rsidR="00DB705A" w:rsidRDefault="005B0B80">
            <w:pPr>
              <w:pStyle w:val="TableParagraph"/>
              <w:tabs>
                <w:tab w:val="left" w:pos="828"/>
              </w:tabs>
              <w:ind w:left="107"/>
              <w:rPr>
                <w:b/>
                <w:sz w:val="24"/>
              </w:rPr>
            </w:pPr>
            <w:r>
              <w:rPr>
                <w:b/>
                <w:sz w:val="24"/>
              </w:rPr>
              <w:t>1.</w:t>
            </w:r>
            <w:r>
              <w:rPr>
                <w:b/>
                <w:sz w:val="24"/>
              </w:rPr>
              <w:tab/>
            </w:r>
            <w:r w:rsidRPr="00956AE6">
              <w:rPr>
                <w:b/>
                <w:sz w:val="28"/>
                <w:szCs w:val="28"/>
              </w:rPr>
              <w:t>Post Details</w:t>
            </w:r>
          </w:p>
        </w:tc>
      </w:tr>
      <w:tr w:rsidR="00DB705A" w14:paraId="352F7EA5" w14:textId="77777777" w:rsidTr="00DC7F4F">
        <w:trPr>
          <w:trHeight w:val="506"/>
        </w:trPr>
        <w:tc>
          <w:tcPr>
            <w:tcW w:w="10370" w:type="dxa"/>
          </w:tcPr>
          <w:p w14:paraId="030014ED" w14:textId="77777777" w:rsidR="003542DD" w:rsidRDefault="005B0B80" w:rsidP="00C24430">
            <w:pPr>
              <w:pStyle w:val="TableParagraph"/>
              <w:spacing w:line="276" w:lineRule="auto"/>
              <w:ind w:left="107"/>
              <w:rPr>
                <w:sz w:val="24"/>
              </w:rPr>
            </w:pPr>
            <w:r w:rsidRPr="00DC7F4F">
              <w:rPr>
                <w:b/>
                <w:sz w:val="28"/>
                <w:szCs w:val="28"/>
              </w:rPr>
              <w:t>Job Title:</w:t>
            </w:r>
            <w:r>
              <w:rPr>
                <w:b/>
                <w:sz w:val="24"/>
              </w:rPr>
              <w:t xml:space="preserve"> </w:t>
            </w:r>
            <w:r w:rsidRPr="00F80411">
              <w:rPr>
                <w:sz w:val="24"/>
                <w:u w:val="single"/>
              </w:rPr>
              <w:t>P</w:t>
            </w:r>
            <w:r w:rsidR="00C24430">
              <w:rPr>
                <w:sz w:val="24"/>
                <w:u w:val="single"/>
              </w:rPr>
              <w:t>articipation Officer</w:t>
            </w:r>
            <w:r w:rsidRPr="00F80411">
              <w:rPr>
                <w:sz w:val="24"/>
                <w:u w:val="single"/>
              </w:rPr>
              <w:t xml:space="preserve"> </w:t>
            </w:r>
            <w:r>
              <w:rPr>
                <w:sz w:val="24"/>
              </w:rPr>
              <w:t>(</w:t>
            </w:r>
            <w:r w:rsidR="00AC453C">
              <w:rPr>
                <w:sz w:val="24"/>
              </w:rPr>
              <w:t xml:space="preserve">with </w:t>
            </w:r>
            <w:r>
              <w:rPr>
                <w:sz w:val="24"/>
              </w:rPr>
              <w:t>All Wales responsibilities)</w:t>
            </w:r>
            <w:r w:rsidR="006244A8">
              <w:rPr>
                <w:sz w:val="24"/>
              </w:rPr>
              <w:t xml:space="preserve">  </w:t>
            </w:r>
          </w:p>
        </w:tc>
      </w:tr>
      <w:tr w:rsidR="008A492D" w14:paraId="614C26CF" w14:textId="77777777" w:rsidTr="00F80411">
        <w:trPr>
          <w:trHeight w:val="450"/>
        </w:trPr>
        <w:tc>
          <w:tcPr>
            <w:tcW w:w="10370" w:type="dxa"/>
          </w:tcPr>
          <w:p w14:paraId="7A1A62C5" w14:textId="77777777" w:rsidR="008A492D" w:rsidRDefault="008A492D" w:rsidP="00C24430">
            <w:pPr>
              <w:pStyle w:val="TableParagraph"/>
              <w:spacing w:line="276" w:lineRule="auto"/>
              <w:ind w:left="107"/>
              <w:rPr>
                <w:b/>
                <w:sz w:val="24"/>
              </w:rPr>
            </w:pPr>
            <w:r w:rsidRPr="00DC7F4F">
              <w:rPr>
                <w:b/>
                <w:sz w:val="28"/>
                <w:szCs w:val="28"/>
              </w:rPr>
              <w:t>Reports to</w:t>
            </w:r>
            <w:r>
              <w:rPr>
                <w:b/>
                <w:sz w:val="24"/>
              </w:rPr>
              <w:t xml:space="preserve">: </w:t>
            </w:r>
            <w:r>
              <w:rPr>
                <w:sz w:val="24"/>
              </w:rPr>
              <w:t>The Head of P</w:t>
            </w:r>
            <w:r w:rsidR="00C24430">
              <w:rPr>
                <w:sz w:val="24"/>
              </w:rPr>
              <w:t xml:space="preserve">ractice </w:t>
            </w:r>
          </w:p>
        </w:tc>
      </w:tr>
      <w:tr w:rsidR="00DB705A" w14:paraId="50A4E270" w14:textId="77777777" w:rsidTr="00842823">
        <w:trPr>
          <w:trHeight w:val="611"/>
        </w:trPr>
        <w:tc>
          <w:tcPr>
            <w:tcW w:w="10370" w:type="dxa"/>
          </w:tcPr>
          <w:p w14:paraId="4179CE28" w14:textId="77777777" w:rsidR="003542DD" w:rsidRPr="00DC7F4F" w:rsidRDefault="00E84F49" w:rsidP="00600EAD">
            <w:pPr>
              <w:pStyle w:val="TableParagraph"/>
              <w:spacing w:line="276" w:lineRule="auto"/>
              <w:ind w:left="107"/>
              <w:rPr>
                <w:b/>
                <w:sz w:val="28"/>
                <w:szCs w:val="28"/>
              </w:rPr>
            </w:pPr>
            <w:r w:rsidRPr="00DC7F4F">
              <w:rPr>
                <w:b/>
                <w:sz w:val="28"/>
                <w:szCs w:val="28"/>
              </w:rPr>
              <w:t xml:space="preserve">Working </w:t>
            </w:r>
            <w:r w:rsidR="00CF350A" w:rsidRPr="00DC7F4F">
              <w:rPr>
                <w:b/>
                <w:sz w:val="28"/>
                <w:szCs w:val="28"/>
              </w:rPr>
              <w:t>l</w:t>
            </w:r>
            <w:r w:rsidR="005B0B80" w:rsidRPr="00DC7F4F">
              <w:rPr>
                <w:b/>
                <w:sz w:val="28"/>
                <w:szCs w:val="28"/>
              </w:rPr>
              <w:t>ocation</w:t>
            </w:r>
            <w:r w:rsidR="006244A8" w:rsidRPr="00DC7F4F">
              <w:rPr>
                <w:b/>
                <w:sz w:val="28"/>
                <w:szCs w:val="28"/>
              </w:rPr>
              <w:t>s</w:t>
            </w:r>
            <w:r w:rsidR="005B0B80" w:rsidRPr="00DC7F4F">
              <w:rPr>
                <w:b/>
                <w:sz w:val="28"/>
                <w:szCs w:val="28"/>
              </w:rPr>
              <w:t xml:space="preserve">: </w:t>
            </w:r>
          </w:p>
          <w:p w14:paraId="78E6B124" w14:textId="77777777" w:rsidR="00600EAD" w:rsidRDefault="005B0B80" w:rsidP="00600EAD">
            <w:pPr>
              <w:pStyle w:val="TableParagraph"/>
              <w:spacing w:line="276" w:lineRule="auto"/>
              <w:ind w:left="107"/>
              <w:rPr>
                <w:rFonts w:cs="Arial"/>
                <w:bCs/>
                <w:sz w:val="24"/>
                <w:szCs w:val="24"/>
              </w:rPr>
            </w:pPr>
            <w:r w:rsidRPr="005B0B80">
              <w:rPr>
                <w:rFonts w:cs="Arial"/>
                <w:bCs/>
                <w:sz w:val="24"/>
                <w:szCs w:val="24"/>
              </w:rPr>
              <w:t xml:space="preserve">The Commissioner’s Office premises are located in Llewellyn House, </w:t>
            </w:r>
            <w:proofErr w:type="spellStart"/>
            <w:r w:rsidRPr="005B0B80">
              <w:rPr>
                <w:rFonts w:cs="Arial"/>
                <w:bCs/>
                <w:sz w:val="24"/>
                <w:szCs w:val="24"/>
              </w:rPr>
              <w:t>Harbourside</w:t>
            </w:r>
            <w:proofErr w:type="spellEnd"/>
            <w:r w:rsidRPr="005B0B80">
              <w:rPr>
                <w:rFonts w:cs="Arial"/>
                <w:bCs/>
                <w:sz w:val="24"/>
                <w:szCs w:val="24"/>
              </w:rPr>
              <w:t xml:space="preserve"> Business Park, Port Talbot. </w:t>
            </w:r>
            <w:r w:rsidR="00E84F49">
              <w:rPr>
                <w:rFonts w:cs="Arial"/>
                <w:bCs/>
                <w:sz w:val="24"/>
                <w:szCs w:val="24"/>
              </w:rPr>
              <w:t xml:space="preserve">The Office is </w:t>
            </w:r>
            <w:r w:rsidR="006244A8">
              <w:rPr>
                <w:rFonts w:cs="Arial"/>
                <w:bCs/>
                <w:sz w:val="24"/>
                <w:szCs w:val="24"/>
              </w:rPr>
              <w:t xml:space="preserve">0.3 miles walking distance from Port Talbot </w:t>
            </w:r>
            <w:r w:rsidR="00E84F49">
              <w:rPr>
                <w:rFonts w:cs="Arial"/>
                <w:bCs/>
                <w:sz w:val="24"/>
                <w:szCs w:val="24"/>
              </w:rPr>
              <w:t>main line train station</w:t>
            </w:r>
            <w:r w:rsidR="006244A8">
              <w:rPr>
                <w:rFonts w:cs="Arial"/>
                <w:bCs/>
                <w:sz w:val="24"/>
                <w:szCs w:val="24"/>
              </w:rPr>
              <w:t xml:space="preserve"> and just </w:t>
            </w:r>
            <w:r w:rsidR="00383944">
              <w:rPr>
                <w:rFonts w:cs="Arial"/>
                <w:bCs/>
                <w:sz w:val="24"/>
                <w:szCs w:val="24"/>
              </w:rPr>
              <w:t>1 mile from junction 41 of the M4</w:t>
            </w:r>
            <w:r w:rsidR="0003327C">
              <w:rPr>
                <w:rFonts w:cs="Arial"/>
                <w:bCs/>
                <w:sz w:val="24"/>
                <w:szCs w:val="24"/>
              </w:rPr>
              <w:t xml:space="preserve"> if driving</w:t>
            </w:r>
            <w:r w:rsidR="00E84F49">
              <w:rPr>
                <w:rFonts w:cs="Arial"/>
                <w:bCs/>
                <w:sz w:val="24"/>
                <w:szCs w:val="24"/>
              </w:rPr>
              <w:t xml:space="preserve">. </w:t>
            </w:r>
          </w:p>
          <w:p w14:paraId="45269F66" w14:textId="77777777" w:rsidR="00DF7298" w:rsidRDefault="00DF7298" w:rsidP="00600EAD">
            <w:pPr>
              <w:pStyle w:val="TableParagraph"/>
              <w:spacing w:line="276" w:lineRule="auto"/>
              <w:ind w:left="107"/>
              <w:rPr>
                <w:rFonts w:cs="Arial"/>
                <w:bCs/>
                <w:sz w:val="24"/>
                <w:szCs w:val="24"/>
              </w:rPr>
            </w:pPr>
          </w:p>
          <w:p w14:paraId="75BDE67D" w14:textId="77777777" w:rsidR="005B0B80" w:rsidRDefault="00600EAD" w:rsidP="001A61FF">
            <w:pPr>
              <w:pStyle w:val="TableParagraph"/>
              <w:spacing w:line="276" w:lineRule="auto"/>
              <w:ind w:left="107"/>
              <w:rPr>
                <w:rFonts w:asciiTheme="minorHAnsi" w:hAnsiTheme="minorHAnsi" w:cstheme="minorHAnsi"/>
                <w:sz w:val="24"/>
                <w:szCs w:val="24"/>
              </w:rPr>
            </w:pPr>
            <w:r w:rsidRPr="00600EAD">
              <w:rPr>
                <w:rFonts w:cs="Arial"/>
                <w:bCs/>
                <w:sz w:val="24"/>
                <w:szCs w:val="24"/>
              </w:rPr>
              <w:t xml:space="preserve">In CCFW we </w:t>
            </w:r>
            <w:r w:rsidRPr="00600EAD">
              <w:rPr>
                <w:rFonts w:asciiTheme="minorHAnsi" w:hAnsiTheme="minorHAnsi" w:cstheme="minorHAnsi"/>
                <w:bCs/>
                <w:color w:val="202124"/>
                <w:sz w:val="24"/>
                <w:szCs w:val="24"/>
                <w:shd w:val="clear" w:color="auto" w:fill="FFFFFF"/>
              </w:rPr>
              <w:t>work with agility and flexibility</w:t>
            </w:r>
            <w:r>
              <w:rPr>
                <w:rFonts w:asciiTheme="minorHAnsi" w:hAnsiTheme="minorHAnsi" w:cstheme="minorHAnsi"/>
                <w:bCs/>
                <w:color w:val="202124"/>
                <w:sz w:val="24"/>
                <w:szCs w:val="24"/>
                <w:shd w:val="clear" w:color="auto" w:fill="FFFFFF"/>
              </w:rPr>
              <w:t>,</w:t>
            </w:r>
            <w:r w:rsidRPr="00600EAD">
              <w:rPr>
                <w:rFonts w:asciiTheme="minorHAnsi" w:hAnsiTheme="minorHAnsi" w:cstheme="minorHAnsi"/>
                <w:bCs/>
                <w:color w:val="202124"/>
                <w:sz w:val="24"/>
                <w:szCs w:val="24"/>
                <w:shd w:val="clear" w:color="auto" w:fill="FFFFFF"/>
              </w:rPr>
              <w:t xml:space="preserve"> this means </w:t>
            </w:r>
            <w:r w:rsidRPr="00600EAD">
              <w:rPr>
                <w:rFonts w:asciiTheme="minorHAnsi" w:hAnsiTheme="minorHAnsi" w:cstheme="minorHAnsi"/>
                <w:color w:val="202124"/>
                <w:sz w:val="24"/>
                <w:szCs w:val="24"/>
                <w:shd w:val="clear" w:color="auto" w:fill="FFFFFF"/>
              </w:rPr>
              <w:t>bringing people, working practices, technology, time and place together to find the most appropriate and effective way of </w:t>
            </w:r>
            <w:r w:rsidRPr="00600EAD">
              <w:rPr>
                <w:rFonts w:asciiTheme="minorHAnsi" w:hAnsiTheme="minorHAnsi" w:cstheme="minorHAnsi"/>
                <w:bCs/>
                <w:color w:val="202124"/>
                <w:sz w:val="24"/>
                <w:szCs w:val="24"/>
                <w:shd w:val="clear" w:color="auto" w:fill="FFFFFF"/>
              </w:rPr>
              <w:t>working.</w:t>
            </w:r>
            <w:r w:rsidR="00200A59" w:rsidRPr="00600EAD">
              <w:rPr>
                <w:sz w:val="24"/>
                <w:szCs w:val="24"/>
              </w:rPr>
              <w:t xml:space="preserve"> </w:t>
            </w:r>
            <w:r w:rsidRPr="00600EAD">
              <w:rPr>
                <w:sz w:val="24"/>
                <w:szCs w:val="24"/>
              </w:rPr>
              <w:t xml:space="preserve">Working in this way we hope to </w:t>
            </w:r>
            <w:r w:rsidRPr="00600EAD">
              <w:rPr>
                <w:rFonts w:asciiTheme="minorHAnsi" w:hAnsiTheme="minorHAnsi" w:cstheme="minorHAnsi"/>
                <w:sz w:val="24"/>
                <w:szCs w:val="24"/>
              </w:rPr>
              <w:t xml:space="preserve">enable all staff to work in places and at times suitable for them to achieve better balance in their lives. We hope this will specifically support people with disabilities, with caring responsibilities and those with a commitment or devotion to religious faith or observance to </w:t>
            </w:r>
            <w:r>
              <w:rPr>
                <w:rFonts w:asciiTheme="minorHAnsi" w:hAnsiTheme="minorHAnsi" w:cstheme="minorHAnsi"/>
                <w:sz w:val="24"/>
                <w:szCs w:val="24"/>
              </w:rPr>
              <w:t xml:space="preserve">be encouraged to </w:t>
            </w:r>
            <w:r w:rsidRPr="00600EAD">
              <w:rPr>
                <w:rFonts w:asciiTheme="minorHAnsi" w:hAnsiTheme="minorHAnsi" w:cstheme="minorHAnsi"/>
                <w:sz w:val="24"/>
                <w:szCs w:val="24"/>
              </w:rPr>
              <w:t>work with us</w:t>
            </w:r>
            <w:r>
              <w:rPr>
                <w:rFonts w:asciiTheme="minorHAnsi" w:hAnsiTheme="minorHAnsi" w:cstheme="minorHAnsi"/>
                <w:sz w:val="24"/>
                <w:szCs w:val="24"/>
              </w:rPr>
              <w:t>.</w:t>
            </w:r>
          </w:p>
          <w:p w14:paraId="114052D5" w14:textId="77777777" w:rsidR="003E26CE" w:rsidRDefault="003E26CE" w:rsidP="001A61FF">
            <w:pPr>
              <w:pStyle w:val="TableParagraph"/>
              <w:spacing w:line="276" w:lineRule="auto"/>
              <w:ind w:left="107"/>
              <w:rPr>
                <w:rFonts w:asciiTheme="minorHAnsi" w:hAnsiTheme="minorHAnsi" w:cstheme="minorHAnsi"/>
                <w:sz w:val="24"/>
                <w:szCs w:val="24"/>
              </w:rPr>
            </w:pPr>
          </w:p>
          <w:p w14:paraId="4B5B6EEE" w14:textId="27DE3D94" w:rsidR="00AC453C" w:rsidRDefault="003E26CE" w:rsidP="001421B0">
            <w:pPr>
              <w:pStyle w:val="TableParagraph"/>
              <w:spacing w:line="276" w:lineRule="auto"/>
              <w:ind w:left="107"/>
              <w:rPr>
                <w:sz w:val="24"/>
              </w:rPr>
            </w:pPr>
            <w:r>
              <w:rPr>
                <w:sz w:val="24"/>
              </w:rPr>
              <w:t>This role requires travel across Wales to meet with children and young people. Travel requirements are a</w:t>
            </w:r>
            <w:r w:rsidR="00C24430">
              <w:rPr>
                <w:sz w:val="24"/>
              </w:rPr>
              <w:t xml:space="preserve"> regular feature</w:t>
            </w:r>
            <w:r>
              <w:rPr>
                <w:sz w:val="24"/>
              </w:rPr>
              <w:t xml:space="preserve"> of the role</w:t>
            </w:r>
            <w:r w:rsidR="00C24430">
              <w:rPr>
                <w:sz w:val="24"/>
              </w:rPr>
              <w:t xml:space="preserve"> </w:t>
            </w:r>
            <w:r w:rsidR="005821B3">
              <w:rPr>
                <w:sz w:val="24"/>
              </w:rPr>
              <w:t xml:space="preserve">(at least twice a month) </w:t>
            </w:r>
            <w:r w:rsidR="00C24430">
              <w:rPr>
                <w:sz w:val="24"/>
              </w:rPr>
              <w:t xml:space="preserve">including </w:t>
            </w:r>
            <w:r w:rsidR="005821B3">
              <w:rPr>
                <w:sz w:val="24"/>
              </w:rPr>
              <w:t xml:space="preserve">some </w:t>
            </w:r>
            <w:r w:rsidR="00C24430">
              <w:rPr>
                <w:sz w:val="24"/>
              </w:rPr>
              <w:t xml:space="preserve">overnight stays. Travel to schools, events, </w:t>
            </w:r>
            <w:r w:rsidR="005821B3">
              <w:rPr>
                <w:sz w:val="24"/>
              </w:rPr>
              <w:t xml:space="preserve">or </w:t>
            </w:r>
            <w:r w:rsidR="00C24430">
              <w:rPr>
                <w:sz w:val="24"/>
              </w:rPr>
              <w:t>workshops is shared between  people in the Participation Team</w:t>
            </w:r>
            <w:r w:rsidR="00342904">
              <w:rPr>
                <w:sz w:val="24"/>
              </w:rPr>
              <w:t xml:space="preserve">. </w:t>
            </w:r>
            <w:r w:rsidR="005821B3">
              <w:rPr>
                <w:sz w:val="24"/>
              </w:rPr>
              <w:t>Despite this commitment c</w:t>
            </w:r>
            <w:r w:rsidR="00C24430">
              <w:rPr>
                <w:sz w:val="24"/>
              </w:rPr>
              <w:t xml:space="preserve">areful advance work planning allows the Team flexibility and freedom </w:t>
            </w:r>
            <w:r>
              <w:rPr>
                <w:sz w:val="24"/>
              </w:rPr>
              <w:t xml:space="preserve">to organise the majority </w:t>
            </w:r>
            <w:r w:rsidR="00342904">
              <w:rPr>
                <w:sz w:val="24"/>
              </w:rPr>
              <w:t xml:space="preserve">of </w:t>
            </w:r>
            <w:r>
              <w:rPr>
                <w:sz w:val="24"/>
              </w:rPr>
              <w:t>their diar</w:t>
            </w:r>
            <w:r w:rsidR="00C24430">
              <w:rPr>
                <w:sz w:val="24"/>
              </w:rPr>
              <w:t xml:space="preserve">ies </w:t>
            </w:r>
            <w:r>
              <w:rPr>
                <w:sz w:val="24"/>
              </w:rPr>
              <w:t xml:space="preserve">according to their personal </w:t>
            </w:r>
            <w:r w:rsidR="001421B0">
              <w:rPr>
                <w:sz w:val="24"/>
              </w:rPr>
              <w:t xml:space="preserve">needs, </w:t>
            </w:r>
            <w:r>
              <w:rPr>
                <w:sz w:val="24"/>
              </w:rPr>
              <w:t>commitments</w:t>
            </w:r>
            <w:r w:rsidR="00B658E9">
              <w:rPr>
                <w:sz w:val="24"/>
              </w:rPr>
              <w:t xml:space="preserve"> and their expertise</w:t>
            </w:r>
            <w:r>
              <w:rPr>
                <w:sz w:val="24"/>
              </w:rPr>
              <w:t>.</w:t>
            </w:r>
          </w:p>
          <w:p w14:paraId="6BB66DF3" w14:textId="6F7DE231" w:rsidR="001421B0" w:rsidRDefault="001421B0" w:rsidP="001421B0">
            <w:pPr>
              <w:pStyle w:val="TableParagraph"/>
              <w:spacing w:line="276" w:lineRule="auto"/>
              <w:ind w:left="107"/>
              <w:rPr>
                <w:sz w:val="24"/>
              </w:rPr>
            </w:pPr>
          </w:p>
        </w:tc>
      </w:tr>
      <w:tr w:rsidR="00AC453C" w14:paraId="2BD841CC" w14:textId="77777777" w:rsidTr="00842823">
        <w:trPr>
          <w:trHeight w:val="611"/>
        </w:trPr>
        <w:tc>
          <w:tcPr>
            <w:tcW w:w="10370" w:type="dxa"/>
          </w:tcPr>
          <w:p w14:paraId="608FB089" w14:textId="77777777" w:rsidR="00AC453C" w:rsidRPr="00DC7F4F" w:rsidRDefault="00AC453C" w:rsidP="00AC453C">
            <w:pPr>
              <w:pStyle w:val="NormalWeb"/>
              <w:spacing w:after="0" w:afterAutospacing="0" w:line="276" w:lineRule="auto"/>
              <w:ind w:left="113"/>
              <w:rPr>
                <w:rFonts w:asciiTheme="minorHAnsi" w:hAnsiTheme="minorHAnsi" w:cstheme="minorHAnsi"/>
                <w:b/>
                <w:sz w:val="28"/>
                <w:szCs w:val="28"/>
              </w:rPr>
            </w:pPr>
            <w:r w:rsidRPr="00DC7F4F">
              <w:rPr>
                <w:rFonts w:asciiTheme="minorHAnsi" w:hAnsiTheme="minorHAnsi" w:cstheme="minorHAnsi"/>
                <w:b/>
                <w:sz w:val="28"/>
                <w:szCs w:val="28"/>
              </w:rPr>
              <w:t>Disability Confident</w:t>
            </w:r>
          </w:p>
          <w:p w14:paraId="03746D69" w14:textId="77777777" w:rsidR="00AC453C" w:rsidRDefault="00AC453C" w:rsidP="00600EAD">
            <w:pPr>
              <w:pStyle w:val="TableParagraph"/>
              <w:spacing w:line="276" w:lineRule="auto"/>
              <w:ind w:left="107"/>
              <w:rPr>
                <w:rFonts w:asciiTheme="minorHAnsi" w:hAnsiTheme="minorHAnsi" w:cstheme="minorHAnsi"/>
                <w:sz w:val="24"/>
                <w:szCs w:val="24"/>
              </w:rPr>
            </w:pPr>
            <w:r w:rsidRPr="00AC453C">
              <w:rPr>
                <w:rFonts w:asciiTheme="minorHAnsi" w:hAnsiTheme="minorHAnsi" w:cstheme="minorHAnsi"/>
                <w:sz w:val="24"/>
                <w:szCs w:val="24"/>
              </w:rPr>
              <w:t xml:space="preserve">We are a Disability Confident Employer. We have adopted the social definition of disability, in which it is recognised that barriers in society act to disable people who have impairments or health conditions, who are </w:t>
            </w:r>
            <w:proofErr w:type="spellStart"/>
            <w:r w:rsidRPr="00AC453C">
              <w:rPr>
                <w:rFonts w:asciiTheme="minorHAnsi" w:hAnsiTheme="minorHAnsi" w:cstheme="minorHAnsi"/>
                <w:sz w:val="24"/>
                <w:szCs w:val="24"/>
              </w:rPr>
              <w:t>neurodivergent</w:t>
            </w:r>
            <w:proofErr w:type="spellEnd"/>
            <w:r w:rsidRPr="00AC453C">
              <w:rPr>
                <w:rFonts w:asciiTheme="minorHAnsi" w:hAnsiTheme="minorHAnsi" w:cstheme="minorHAnsi"/>
                <w:sz w:val="24"/>
                <w:szCs w:val="24"/>
              </w:rPr>
              <w:t xml:space="preserve"> or who use British Sign Language. We are committed to removing barriers so that all (or potential new) staff can perform at their best.</w:t>
            </w:r>
          </w:p>
          <w:p w14:paraId="24960F5E" w14:textId="77777777" w:rsidR="005821B3" w:rsidRPr="00AC453C" w:rsidRDefault="005821B3" w:rsidP="00600EAD">
            <w:pPr>
              <w:pStyle w:val="TableParagraph"/>
              <w:spacing w:line="276" w:lineRule="auto"/>
              <w:ind w:left="107"/>
              <w:rPr>
                <w:b/>
                <w:sz w:val="24"/>
                <w:szCs w:val="24"/>
              </w:rPr>
            </w:pPr>
          </w:p>
        </w:tc>
      </w:tr>
      <w:tr w:rsidR="00E50833" w14:paraId="02C6FCAD" w14:textId="77777777" w:rsidTr="00842823">
        <w:trPr>
          <w:trHeight w:val="611"/>
        </w:trPr>
        <w:tc>
          <w:tcPr>
            <w:tcW w:w="10370" w:type="dxa"/>
          </w:tcPr>
          <w:p w14:paraId="2260EEE0" w14:textId="77777777" w:rsidR="00E50833" w:rsidRPr="00DC7F4F" w:rsidRDefault="005F2E77" w:rsidP="00CF350A">
            <w:pPr>
              <w:pStyle w:val="TableParagraph"/>
              <w:spacing w:line="276" w:lineRule="auto"/>
              <w:ind w:left="107"/>
              <w:rPr>
                <w:b/>
                <w:sz w:val="28"/>
                <w:szCs w:val="28"/>
              </w:rPr>
            </w:pPr>
            <w:r w:rsidRPr="00DC7F4F">
              <w:rPr>
                <w:b/>
                <w:sz w:val="28"/>
                <w:szCs w:val="28"/>
              </w:rPr>
              <w:t xml:space="preserve">Physical </w:t>
            </w:r>
            <w:r w:rsidR="00E50833" w:rsidRPr="00DC7F4F">
              <w:rPr>
                <w:b/>
                <w:sz w:val="28"/>
                <w:szCs w:val="28"/>
              </w:rPr>
              <w:t xml:space="preserve"> demands of the post:</w:t>
            </w:r>
          </w:p>
          <w:p w14:paraId="7BB8D0F4" w14:textId="77777777" w:rsidR="005821B3" w:rsidRDefault="00E50833" w:rsidP="003542DD">
            <w:pPr>
              <w:pStyle w:val="TableParagraph"/>
              <w:spacing w:line="276" w:lineRule="auto"/>
              <w:ind w:left="107"/>
              <w:rPr>
                <w:sz w:val="24"/>
              </w:rPr>
            </w:pPr>
            <w:r w:rsidRPr="00CF350A">
              <w:rPr>
                <w:sz w:val="24"/>
              </w:rPr>
              <w:t xml:space="preserve">This role involves a </w:t>
            </w:r>
            <w:r w:rsidR="005821B3">
              <w:rPr>
                <w:sz w:val="24"/>
              </w:rPr>
              <w:t xml:space="preserve">daily </w:t>
            </w:r>
            <w:r w:rsidRPr="00CF350A">
              <w:rPr>
                <w:sz w:val="24"/>
              </w:rPr>
              <w:t>requirement to work at a computer (sitting or standing depending on personal needs and preference)</w:t>
            </w:r>
            <w:r w:rsidR="005821B3">
              <w:rPr>
                <w:sz w:val="24"/>
              </w:rPr>
              <w:t xml:space="preserve">. </w:t>
            </w:r>
            <w:r w:rsidR="00C24430">
              <w:rPr>
                <w:sz w:val="24"/>
              </w:rPr>
              <w:t xml:space="preserve"> </w:t>
            </w:r>
            <w:r w:rsidR="005821B3" w:rsidRPr="00CF350A">
              <w:rPr>
                <w:sz w:val="24"/>
              </w:rPr>
              <w:t>Th</w:t>
            </w:r>
            <w:r w:rsidR="005821B3">
              <w:rPr>
                <w:sz w:val="24"/>
              </w:rPr>
              <w:t>e computer-</w:t>
            </w:r>
            <w:r w:rsidR="005821B3" w:rsidRPr="00CF350A">
              <w:rPr>
                <w:sz w:val="24"/>
              </w:rPr>
              <w:t xml:space="preserve">based work involves </w:t>
            </w:r>
            <w:r w:rsidR="005821B3">
              <w:rPr>
                <w:sz w:val="24"/>
              </w:rPr>
              <w:t xml:space="preserve">fine hand coordination, to use </w:t>
            </w:r>
            <w:r w:rsidR="005821B3" w:rsidRPr="00CF350A">
              <w:rPr>
                <w:sz w:val="24"/>
              </w:rPr>
              <w:t>emails, read</w:t>
            </w:r>
            <w:r w:rsidR="005821B3">
              <w:rPr>
                <w:sz w:val="24"/>
              </w:rPr>
              <w:t xml:space="preserve"> electronic files,</w:t>
            </w:r>
            <w:r w:rsidR="005821B3" w:rsidRPr="00CF350A">
              <w:rPr>
                <w:sz w:val="24"/>
              </w:rPr>
              <w:t xml:space="preserve"> research </w:t>
            </w:r>
            <w:r w:rsidR="005821B3">
              <w:rPr>
                <w:sz w:val="24"/>
              </w:rPr>
              <w:t xml:space="preserve">information, develop resources such as lesson plans, and </w:t>
            </w:r>
            <w:r w:rsidR="005821B3" w:rsidRPr="00CF350A">
              <w:rPr>
                <w:sz w:val="24"/>
              </w:rPr>
              <w:t xml:space="preserve">attend </w:t>
            </w:r>
            <w:r w:rsidR="005821B3">
              <w:rPr>
                <w:sz w:val="24"/>
              </w:rPr>
              <w:t xml:space="preserve">virtual </w:t>
            </w:r>
            <w:r w:rsidR="005821B3" w:rsidRPr="00CF350A">
              <w:rPr>
                <w:sz w:val="24"/>
              </w:rPr>
              <w:t>meeting</w:t>
            </w:r>
            <w:r w:rsidR="005821B3">
              <w:rPr>
                <w:sz w:val="24"/>
              </w:rPr>
              <w:t xml:space="preserve"> rooms. </w:t>
            </w:r>
            <w:r w:rsidR="005821B3" w:rsidRPr="00CF350A">
              <w:rPr>
                <w:sz w:val="24"/>
              </w:rPr>
              <w:t xml:space="preserve">The post holder has the freedom to take rest breaks from the screen in between meetings and to accommodate </w:t>
            </w:r>
            <w:r w:rsidR="005821B3">
              <w:rPr>
                <w:sz w:val="24"/>
              </w:rPr>
              <w:t xml:space="preserve">their </w:t>
            </w:r>
            <w:r w:rsidR="005821B3" w:rsidRPr="00CF350A">
              <w:rPr>
                <w:sz w:val="24"/>
              </w:rPr>
              <w:t xml:space="preserve">personal needs. The </w:t>
            </w:r>
            <w:r w:rsidR="005821B3" w:rsidRPr="004276DB">
              <w:rPr>
                <w:sz w:val="24"/>
              </w:rPr>
              <w:t>computer-based</w:t>
            </w:r>
            <w:r w:rsidR="005821B3" w:rsidRPr="00CF350A">
              <w:rPr>
                <w:sz w:val="24"/>
              </w:rPr>
              <w:t xml:space="preserve"> work </w:t>
            </w:r>
            <w:r w:rsidR="005821B3">
              <w:rPr>
                <w:sz w:val="24"/>
              </w:rPr>
              <w:t>is supported by mobile and remote working technology allowing for work</w:t>
            </w:r>
            <w:r w:rsidR="005821B3" w:rsidRPr="00CF350A">
              <w:rPr>
                <w:sz w:val="24"/>
              </w:rPr>
              <w:t xml:space="preserve"> in various locations, including </w:t>
            </w:r>
            <w:r w:rsidR="005821B3">
              <w:rPr>
                <w:sz w:val="24"/>
              </w:rPr>
              <w:t xml:space="preserve">at </w:t>
            </w:r>
            <w:r w:rsidR="005821B3" w:rsidRPr="00CF350A">
              <w:rPr>
                <w:sz w:val="24"/>
              </w:rPr>
              <w:t xml:space="preserve">home and </w:t>
            </w:r>
            <w:r w:rsidR="005821B3">
              <w:rPr>
                <w:sz w:val="24"/>
              </w:rPr>
              <w:t xml:space="preserve">in </w:t>
            </w:r>
            <w:r w:rsidR="005821B3" w:rsidRPr="00CF350A">
              <w:rPr>
                <w:sz w:val="24"/>
              </w:rPr>
              <w:t>office</w:t>
            </w:r>
            <w:r w:rsidR="005821B3">
              <w:rPr>
                <w:sz w:val="24"/>
              </w:rPr>
              <w:t xml:space="preserve"> premises.</w:t>
            </w:r>
          </w:p>
          <w:p w14:paraId="7C3508B6" w14:textId="77777777" w:rsidR="00342904" w:rsidRDefault="00342904" w:rsidP="003542DD">
            <w:pPr>
              <w:pStyle w:val="TableParagraph"/>
              <w:spacing w:line="276" w:lineRule="auto"/>
              <w:ind w:left="107"/>
              <w:rPr>
                <w:sz w:val="24"/>
              </w:rPr>
            </w:pPr>
          </w:p>
          <w:p w14:paraId="199C39DC" w14:textId="77777777" w:rsidR="00DF7298" w:rsidRDefault="005821B3" w:rsidP="003542DD">
            <w:pPr>
              <w:pStyle w:val="TableParagraph"/>
              <w:spacing w:line="276" w:lineRule="auto"/>
              <w:ind w:left="107"/>
              <w:rPr>
                <w:sz w:val="24"/>
              </w:rPr>
            </w:pPr>
            <w:r>
              <w:rPr>
                <w:sz w:val="24"/>
              </w:rPr>
              <w:t xml:space="preserve">This role also involves </w:t>
            </w:r>
            <w:r w:rsidR="00C24430">
              <w:rPr>
                <w:sz w:val="24"/>
              </w:rPr>
              <w:t>a regular requirement to work with children and young people and the adults who work or care for them</w:t>
            </w:r>
            <w:r>
              <w:rPr>
                <w:sz w:val="24"/>
              </w:rPr>
              <w:t xml:space="preserve"> in person at external locations </w:t>
            </w:r>
            <w:r w:rsidR="00B658E9">
              <w:rPr>
                <w:sz w:val="24"/>
              </w:rPr>
              <w:t>and</w:t>
            </w:r>
            <w:r>
              <w:rPr>
                <w:sz w:val="24"/>
              </w:rPr>
              <w:t xml:space="preserve"> on line</w:t>
            </w:r>
            <w:r w:rsidR="00C24430">
              <w:rPr>
                <w:sz w:val="24"/>
              </w:rPr>
              <w:t xml:space="preserve">. This includes </w:t>
            </w:r>
            <w:r>
              <w:rPr>
                <w:sz w:val="24"/>
              </w:rPr>
              <w:t xml:space="preserve">engaging with groups of young people, </w:t>
            </w:r>
            <w:r w:rsidR="00C24430">
              <w:rPr>
                <w:sz w:val="24"/>
              </w:rPr>
              <w:t xml:space="preserve">delivering information to a range of audiences using props, </w:t>
            </w:r>
            <w:r>
              <w:rPr>
                <w:sz w:val="24"/>
              </w:rPr>
              <w:t xml:space="preserve">handouts, play equipment </w:t>
            </w:r>
            <w:r w:rsidR="00C24430">
              <w:rPr>
                <w:sz w:val="24"/>
              </w:rPr>
              <w:t xml:space="preserve">and </w:t>
            </w:r>
            <w:r>
              <w:rPr>
                <w:sz w:val="24"/>
              </w:rPr>
              <w:t>PowerPoint</w:t>
            </w:r>
            <w:r w:rsidR="00C24430">
              <w:rPr>
                <w:sz w:val="24"/>
              </w:rPr>
              <w:t xml:space="preserve"> slides. </w:t>
            </w:r>
            <w:r>
              <w:rPr>
                <w:sz w:val="24"/>
              </w:rPr>
              <w:t xml:space="preserve">A risk assessment is completed for in-person events where accessibility issues would </w:t>
            </w:r>
            <w:r>
              <w:rPr>
                <w:sz w:val="24"/>
              </w:rPr>
              <w:lastRenderedPageBreak/>
              <w:t xml:space="preserve">be identified. There is some </w:t>
            </w:r>
            <w:r w:rsidR="003542DD">
              <w:rPr>
                <w:sz w:val="24"/>
              </w:rPr>
              <w:t>lifting required in the role</w:t>
            </w:r>
            <w:r>
              <w:rPr>
                <w:sz w:val="24"/>
              </w:rPr>
              <w:t xml:space="preserve"> when organising events, such as games, handouts and equipment for events</w:t>
            </w:r>
            <w:r w:rsidR="00342904">
              <w:rPr>
                <w:sz w:val="24"/>
              </w:rPr>
              <w:t>,</w:t>
            </w:r>
            <w:r>
              <w:rPr>
                <w:sz w:val="24"/>
              </w:rPr>
              <w:t xml:space="preserve"> in addition to </w:t>
            </w:r>
            <w:r w:rsidR="003542DD">
              <w:rPr>
                <w:sz w:val="24"/>
              </w:rPr>
              <w:t>transporting a laptop between working locations and connecting it to a computer monitor and keyboard.</w:t>
            </w:r>
            <w:r>
              <w:rPr>
                <w:sz w:val="24"/>
              </w:rPr>
              <w:t xml:space="preserve"> Advance work planning and admin support can be provided to assist with these activities. </w:t>
            </w:r>
          </w:p>
          <w:p w14:paraId="19647D9F" w14:textId="77777777" w:rsidR="00DF7298" w:rsidRDefault="00DF7298" w:rsidP="003542DD">
            <w:pPr>
              <w:pStyle w:val="TableParagraph"/>
              <w:spacing w:line="276" w:lineRule="auto"/>
              <w:ind w:left="107"/>
              <w:rPr>
                <w:sz w:val="24"/>
              </w:rPr>
            </w:pPr>
          </w:p>
          <w:p w14:paraId="3F34084A" w14:textId="77777777" w:rsidR="003542DD" w:rsidRDefault="004276DB" w:rsidP="005821B3">
            <w:pPr>
              <w:pStyle w:val="TableParagraph"/>
              <w:spacing w:line="276" w:lineRule="auto"/>
              <w:ind w:left="107"/>
              <w:rPr>
                <w:sz w:val="24"/>
              </w:rPr>
            </w:pPr>
            <w:r w:rsidRPr="00CF350A">
              <w:rPr>
                <w:sz w:val="24"/>
              </w:rPr>
              <w:t xml:space="preserve">The CCFW </w:t>
            </w:r>
            <w:r w:rsidR="001A61FF">
              <w:rPr>
                <w:sz w:val="24"/>
              </w:rPr>
              <w:t xml:space="preserve">has </w:t>
            </w:r>
            <w:r w:rsidRPr="00CF350A">
              <w:rPr>
                <w:sz w:val="24"/>
              </w:rPr>
              <w:t>office</w:t>
            </w:r>
            <w:r w:rsidR="001A61FF">
              <w:rPr>
                <w:sz w:val="24"/>
              </w:rPr>
              <w:t xml:space="preserve"> premises</w:t>
            </w:r>
            <w:r w:rsidRPr="00CF350A">
              <w:rPr>
                <w:sz w:val="24"/>
              </w:rPr>
              <w:t xml:space="preserve"> located on the first floor of a</w:t>
            </w:r>
            <w:r w:rsidR="00DF7298">
              <w:rPr>
                <w:sz w:val="24"/>
              </w:rPr>
              <w:t xml:space="preserve"> modern and </w:t>
            </w:r>
            <w:r w:rsidRPr="00CF350A">
              <w:rPr>
                <w:sz w:val="24"/>
              </w:rPr>
              <w:t xml:space="preserve">accessible building. There are 2 flights of stairs to reach the floor space and there </w:t>
            </w:r>
            <w:r w:rsidR="003542DD" w:rsidRPr="00CF350A">
              <w:rPr>
                <w:sz w:val="24"/>
              </w:rPr>
              <w:t>is</w:t>
            </w:r>
            <w:r w:rsidRPr="00CF350A">
              <w:rPr>
                <w:sz w:val="24"/>
              </w:rPr>
              <w:t xml:space="preserve"> a </w:t>
            </w:r>
            <w:r w:rsidR="001A61FF">
              <w:rPr>
                <w:sz w:val="24"/>
              </w:rPr>
              <w:t xml:space="preserve">passenger </w:t>
            </w:r>
            <w:r w:rsidRPr="00CF350A">
              <w:rPr>
                <w:sz w:val="24"/>
              </w:rPr>
              <w:t xml:space="preserve">lift available. </w:t>
            </w:r>
            <w:r w:rsidRPr="00CF350A">
              <w:rPr>
                <w:sz w:val="24"/>
                <w:szCs w:val="24"/>
              </w:rPr>
              <w:t>The floor is open plan and easily accessible</w:t>
            </w:r>
            <w:r w:rsidR="003542DD">
              <w:rPr>
                <w:sz w:val="24"/>
                <w:szCs w:val="24"/>
              </w:rPr>
              <w:t xml:space="preserve"> and it is </w:t>
            </w:r>
            <w:r w:rsidRPr="00CF350A">
              <w:rPr>
                <w:sz w:val="24"/>
                <w:szCs w:val="24"/>
              </w:rPr>
              <w:t xml:space="preserve">designed so that most regularly used items are stored and stacked </w:t>
            </w:r>
            <w:r w:rsidR="001A61FF">
              <w:rPr>
                <w:sz w:val="24"/>
                <w:szCs w:val="24"/>
              </w:rPr>
              <w:t>f</w:t>
            </w:r>
            <w:r w:rsidRPr="00CF350A">
              <w:rPr>
                <w:sz w:val="24"/>
                <w:szCs w:val="24"/>
              </w:rPr>
              <w:t>rom eye level to the ground</w:t>
            </w:r>
            <w:r>
              <w:rPr>
                <w:sz w:val="24"/>
              </w:rPr>
              <w:t>.</w:t>
            </w:r>
            <w:r w:rsidRPr="00CF350A">
              <w:rPr>
                <w:sz w:val="24"/>
              </w:rPr>
              <w:t xml:space="preserve"> </w:t>
            </w:r>
          </w:p>
          <w:p w14:paraId="4A2EDC51" w14:textId="77777777" w:rsidR="005821B3" w:rsidRDefault="005821B3" w:rsidP="005821B3">
            <w:pPr>
              <w:pStyle w:val="TableParagraph"/>
              <w:spacing w:line="276" w:lineRule="auto"/>
              <w:ind w:left="107"/>
              <w:rPr>
                <w:b/>
                <w:sz w:val="24"/>
              </w:rPr>
            </w:pPr>
          </w:p>
        </w:tc>
      </w:tr>
      <w:tr w:rsidR="008A492D" w14:paraId="50EE8629" w14:textId="77777777" w:rsidTr="00AC453C">
        <w:trPr>
          <w:trHeight w:val="2458"/>
        </w:trPr>
        <w:tc>
          <w:tcPr>
            <w:tcW w:w="10370" w:type="dxa"/>
          </w:tcPr>
          <w:p w14:paraId="26D825E2" w14:textId="77777777" w:rsidR="00B658E9" w:rsidRDefault="00B658E9" w:rsidP="00CF350A">
            <w:pPr>
              <w:pStyle w:val="TableParagraph"/>
              <w:spacing w:line="276" w:lineRule="auto"/>
              <w:ind w:left="107"/>
              <w:rPr>
                <w:b/>
                <w:sz w:val="28"/>
                <w:szCs w:val="28"/>
              </w:rPr>
            </w:pPr>
          </w:p>
          <w:p w14:paraId="4D3208F3" w14:textId="77777777" w:rsidR="008A492D" w:rsidRPr="00B658E9" w:rsidRDefault="008A492D" w:rsidP="00CF350A">
            <w:pPr>
              <w:pStyle w:val="TableParagraph"/>
              <w:spacing w:line="276" w:lineRule="auto"/>
              <w:ind w:left="107"/>
              <w:rPr>
                <w:b/>
                <w:sz w:val="28"/>
                <w:szCs w:val="28"/>
              </w:rPr>
            </w:pPr>
            <w:r w:rsidRPr="00B658E9">
              <w:rPr>
                <w:b/>
                <w:sz w:val="28"/>
                <w:szCs w:val="28"/>
              </w:rPr>
              <w:t>Equality and Diversity</w:t>
            </w:r>
          </w:p>
          <w:p w14:paraId="138E2573" w14:textId="52955FBC" w:rsidR="00213B0D" w:rsidRDefault="008A492D" w:rsidP="00DC7F4F">
            <w:pPr>
              <w:pStyle w:val="TableParagraph"/>
              <w:spacing w:line="276" w:lineRule="auto"/>
              <w:ind w:left="107"/>
              <w:rPr>
                <w:sz w:val="24"/>
                <w:szCs w:val="24"/>
              </w:rPr>
            </w:pPr>
            <w:r w:rsidRPr="00CF350A">
              <w:rPr>
                <w:sz w:val="24"/>
                <w:szCs w:val="24"/>
              </w:rPr>
              <w:t xml:space="preserve">We always aim to treat people fairly and with respect, learn about other </w:t>
            </w:r>
            <w:r w:rsidR="001421B0">
              <w:rPr>
                <w:sz w:val="24"/>
                <w:szCs w:val="24"/>
              </w:rPr>
              <w:t xml:space="preserve">identities, </w:t>
            </w:r>
            <w:r w:rsidRPr="00CF350A">
              <w:rPr>
                <w:sz w:val="24"/>
                <w:szCs w:val="24"/>
              </w:rPr>
              <w:t xml:space="preserve">cultures and nationalities, and raise awareness about racism and racial bullying. </w:t>
            </w:r>
            <w:r w:rsidR="001A61FF" w:rsidRPr="00CF350A">
              <w:rPr>
                <w:sz w:val="24"/>
                <w:szCs w:val="24"/>
              </w:rPr>
              <w:t xml:space="preserve">Everyone working for the Commissioner is committed to working to end </w:t>
            </w:r>
            <w:r w:rsidR="001421B0">
              <w:rPr>
                <w:sz w:val="24"/>
                <w:szCs w:val="24"/>
              </w:rPr>
              <w:t xml:space="preserve">discrimination, </w:t>
            </w:r>
            <w:r w:rsidR="001A61FF" w:rsidRPr="00CF350A">
              <w:rPr>
                <w:sz w:val="24"/>
                <w:szCs w:val="24"/>
              </w:rPr>
              <w:t xml:space="preserve">racism and oppression across society </w:t>
            </w:r>
            <w:r w:rsidR="001A61FF" w:rsidRPr="00CF350A">
              <w:rPr>
                <w:rFonts w:cs="Arial"/>
                <w:color w:val="222222"/>
                <w:sz w:val="24"/>
                <w:szCs w:val="24"/>
                <w:lang w:val="en"/>
              </w:rPr>
              <w:t>as part of our all-embracing commitment to promoting human rights, equality, diversity and inclusion.</w:t>
            </w:r>
            <w:r w:rsidRPr="00CF350A">
              <w:rPr>
                <w:sz w:val="24"/>
                <w:szCs w:val="24"/>
              </w:rPr>
              <w:t>We will actively challenge racism within our organisation and in other organisations that we meet. We will aim to identify and remove any institutional racism in our own organisation and in wider society.</w:t>
            </w:r>
          </w:p>
          <w:p w14:paraId="4F3F7814" w14:textId="77777777" w:rsidR="00B658E9" w:rsidRDefault="00B658E9" w:rsidP="00DC7F4F">
            <w:pPr>
              <w:pStyle w:val="TableParagraph"/>
              <w:spacing w:line="276" w:lineRule="auto"/>
              <w:ind w:left="107"/>
              <w:rPr>
                <w:b/>
                <w:sz w:val="24"/>
              </w:rPr>
            </w:pPr>
          </w:p>
        </w:tc>
      </w:tr>
      <w:tr w:rsidR="00DB705A" w14:paraId="4F37921B" w14:textId="77777777" w:rsidTr="00842823">
        <w:trPr>
          <w:trHeight w:val="536"/>
        </w:trPr>
        <w:tc>
          <w:tcPr>
            <w:tcW w:w="10370" w:type="dxa"/>
            <w:tcBorders>
              <w:right w:val="single" w:sz="6" w:space="0" w:color="000000"/>
            </w:tcBorders>
            <w:shd w:val="clear" w:color="auto" w:fill="538DD3"/>
          </w:tcPr>
          <w:p w14:paraId="699DA623" w14:textId="77777777" w:rsidR="00DB705A" w:rsidRPr="00213B0D" w:rsidRDefault="00DB705A" w:rsidP="00CF350A">
            <w:pPr>
              <w:pStyle w:val="TableParagraph"/>
              <w:spacing w:before="11" w:line="276" w:lineRule="auto"/>
              <w:rPr>
                <w:b/>
                <w:sz w:val="28"/>
                <w:szCs w:val="28"/>
              </w:rPr>
            </w:pPr>
          </w:p>
          <w:p w14:paraId="5FFB8559" w14:textId="77777777" w:rsidR="00DB705A" w:rsidRPr="00213B0D" w:rsidRDefault="005B0B80" w:rsidP="00CF350A">
            <w:pPr>
              <w:pStyle w:val="TableParagraph"/>
              <w:tabs>
                <w:tab w:val="left" w:pos="830"/>
              </w:tabs>
              <w:spacing w:before="1" w:line="276" w:lineRule="auto"/>
              <w:ind w:left="110"/>
              <w:rPr>
                <w:b/>
                <w:sz w:val="28"/>
                <w:szCs w:val="28"/>
              </w:rPr>
            </w:pPr>
            <w:r w:rsidRPr="00213B0D">
              <w:rPr>
                <w:b/>
                <w:sz w:val="28"/>
                <w:szCs w:val="28"/>
              </w:rPr>
              <w:t>2.</w:t>
            </w:r>
            <w:r w:rsidRPr="00213B0D">
              <w:rPr>
                <w:b/>
                <w:sz w:val="28"/>
                <w:szCs w:val="28"/>
              </w:rPr>
              <w:tab/>
              <w:t>Main purpose objective and context of the role (in</w:t>
            </w:r>
            <w:r w:rsidRPr="00213B0D">
              <w:rPr>
                <w:b/>
                <w:spacing w:val="-1"/>
                <w:sz w:val="28"/>
                <w:szCs w:val="28"/>
              </w:rPr>
              <w:t xml:space="preserve"> </w:t>
            </w:r>
            <w:r w:rsidRPr="00213B0D">
              <w:rPr>
                <w:b/>
                <w:sz w:val="28"/>
                <w:szCs w:val="28"/>
              </w:rPr>
              <w:t>summary)</w:t>
            </w:r>
          </w:p>
        </w:tc>
      </w:tr>
      <w:tr w:rsidR="00DB705A" w14:paraId="5F5C2323" w14:textId="77777777" w:rsidTr="00AC453C">
        <w:trPr>
          <w:trHeight w:val="4054"/>
        </w:trPr>
        <w:tc>
          <w:tcPr>
            <w:tcW w:w="10370" w:type="dxa"/>
            <w:tcBorders>
              <w:left w:val="single" w:sz="6" w:space="0" w:color="000000"/>
              <w:bottom w:val="single" w:sz="6" w:space="0" w:color="000000"/>
              <w:right w:val="single" w:sz="6" w:space="0" w:color="000000"/>
            </w:tcBorders>
          </w:tcPr>
          <w:p w14:paraId="21ECE96E" w14:textId="77777777" w:rsidR="00DB705A" w:rsidRDefault="00DB705A" w:rsidP="00CF350A">
            <w:pPr>
              <w:pStyle w:val="TableParagraph"/>
              <w:spacing w:before="11" w:line="276" w:lineRule="auto"/>
              <w:rPr>
                <w:b/>
                <w:sz w:val="23"/>
              </w:rPr>
            </w:pPr>
          </w:p>
          <w:p w14:paraId="18C3EFB7" w14:textId="43AC142D" w:rsidR="00B658E9" w:rsidRPr="00B658E9" w:rsidRDefault="00B658E9" w:rsidP="00B658E9">
            <w:pPr>
              <w:pStyle w:val="TableParagraph"/>
              <w:numPr>
                <w:ilvl w:val="0"/>
                <w:numId w:val="18"/>
              </w:numPr>
              <w:tabs>
                <w:tab w:val="left" w:pos="873"/>
                <w:tab w:val="left" w:pos="874"/>
              </w:tabs>
              <w:spacing w:line="276" w:lineRule="auto"/>
              <w:ind w:right="679"/>
              <w:rPr>
                <w:bCs/>
                <w:sz w:val="24"/>
              </w:rPr>
            </w:pPr>
            <w:r w:rsidRPr="00B658E9">
              <w:rPr>
                <w:sz w:val="24"/>
              </w:rPr>
              <w:t xml:space="preserve">To </w:t>
            </w:r>
            <w:r w:rsidR="0074491F">
              <w:rPr>
                <w:sz w:val="24"/>
              </w:rPr>
              <w:t>listen, engage, respond, and monitor the views of children and young people in support of</w:t>
            </w:r>
            <w:r w:rsidRPr="00B658E9">
              <w:rPr>
                <w:sz w:val="24"/>
              </w:rPr>
              <w:t xml:space="preserve"> the Children’s Commissioner for Wales and members of staff in the Office of the Children’s Commissioner for Wales (</w:t>
            </w:r>
            <w:proofErr w:type="spellStart"/>
            <w:r w:rsidRPr="00B658E9">
              <w:rPr>
                <w:sz w:val="24"/>
              </w:rPr>
              <w:t>CCfW</w:t>
            </w:r>
            <w:proofErr w:type="spellEnd"/>
            <w:r w:rsidRPr="00B658E9">
              <w:rPr>
                <w:sz w:val="24"/>
              </w:rPr>
              <w:t>)</w:t>
            </w:r>
            <w:r w:rsidR="00FB2463">
              <w:rPr>
                <w:sz w:val="24"/>
              </w:rPr>
              <w:t xml:space="preserve">. </w:t>
            </w:r>
            <w:r w:rsidRPr="00B658E9">
              <w:rPr>
                <w:sz w:val="24"/>
              </w:rPr>
              <w:t>.</w:t>
            </w:r>
          </w:p>
          <w:p w14:paraId="2FCFEF49" w14:textId="77777777" w:rsidR="00B658E9" w:rsidRPr="00B658E9" w:rsidRDefault="00B658E9" w:rsidP="00B658E9">
            <w:pPr>
              <w:pStyle w:val="TableParagraph"/>
              <w:tabs>
                <w:tab w:val="left" w:pos="873"/>
                <w:tab w:val="left" w:pos="874"/>
              </w:tabs>
              <w:spacing w:line="276" w:lineRule="auto"/>
              <w:ind w:right="679"/>
              <w:rPr>
                <w:bCs/>
                <w:sz w:val="24"/>
              </w:rPr>
            </w:pPr>
          </w:p>
          <w:p w14:paraId="571B9903" w14:textId="77777777" w:rsidR="00B658E9" w:rsidRPr="00B658E9" w:rsidRDefault="00B658E9" w:rsidP="00B658E9">
            <w:pPr>
              <w:pStyle w:val="TableParagraph"/>
              <w:numPr>
                <w:ilvl w:val="0"/>
                <w:numId w:val="18"/>
              </w:numPr>
              <w:tabs>
                <w:tab w:val="left" w:pos="873"/>
                <w:tab w:val="left" w:pos="874"/>
              </w:tabs>
              <w:spacing w:line="276" w:lineRule="auto"/>
              <w:ind w:right="679"/>
              <w:rPr>
                <w:bCs/>
                <w:sz w:val="24"/>
              </w:rPr>
            </w:pPr>
            <w:r w:rsidRPr="00B658E9">
              <w:rPr>
                <w:bCs/>
                <w:sz w:val="24"/>
              </w:rPr>
              <w:t xml:space="preserve">To work with all members of staff to support their work with children and young people in line with </w:t>
            </w:r>
            <w:proofErr w:type="spellStart"/>
            <w:r w:rsidRPr="00B658E9">
              <w:rPr>
                <w:bCs/>
                <w:sz w:val="24"/>
              </w:rPr>
              <w:t>CCfW’s</w:t>
            </w:r>
            <w:proofErr w:type="spellEnd"/>
            <w:r w:rsidRPr="00B658E9">
              <w:rPr>
                <w:bCs/>
                <w:sz w:val="24"/>
              </w:rPr>
              <w:t xml:space="preserve"> Participation Strategy.  </w:t>
            </w:r>
          </w:p>
          <w:p w14:paraId="58C9EB98" w14:textId="77777777" w:rsidR="00B658E9" w:rsidRPr="00B658E9" w:rsidRDefault="00B658E9" w:rsidP="00B658E9">
            <w:pPr>
              <w:pStyle w:val="TableParagraph"/>
              <w:tabs>
                <w:tab w:val="left" w:pos="873"/>
                <w:tab w:val="left" w:pos="874"/>
              </w:tabs>
              <w:spacing w:line="276" w:lineRule="auto"/>
              <w:ind w:right="679"/>
              <w:rPr>
                <w:bCs/>
                <w:sz w:val="24"/>
              </w:rPr>
            </w:pPr>
          </w:p>
          <w:p w14:paraId="55600873" w14:textId="77777777" w:rsidR="00B658E9" w:rsidRPr="00B658E9" w:rsidRDefault="00B658E9" w:rsidP="00B658E9">
            <w:pPr>
              <w:pStyle w:val="TableParagraph"/>
              <w:numPr>
                <w:ilvl w:val="0"/>
                <w:numId w:val="18"/>
              </w:numPr>
              <w:tabs>
                <w:tab w:val="left" w:pos="873"/>
                <w:tab w:val="left" w:pos="874"/>
              </w:tabs>
              <w:spacing w:line="276" w:lineRule="auto"/>
              <w:ind w:right="679"/>
              <w:rPr>
                <w:sz w:val="24"/>
              </w:rPr>
            </w:pPr>
            <w:r w:rsidRPr="00B658E9">
              <w:rPr>
                <w:sz w:val="24"/>
              </w:rPr>
              <w:t xml:space="preserve">To be a lead contributor to the implementation of </w:t>
            </w:r>
            <w:proofErr w:type="spellStart"/>
            <w:r w:rsidRPr="00B658E9">
              <w:rPr>
                <w:sz w:val="24"/>
              </w:rPr>
              <w:t>CCfW’s</w:t>
            </w:r>
            <w:proofErr w:type="spellEnd"/>
            <w:r w:rsidRPr="00B658E9">
              <w:rPr>
                <w:sz w:val="24"/>
              </w:rPr>
              <w:t xml:space="preserve"> Participation Strategy within the Office of the Children’s Commissioner for </w:t>
            </w:r>
            <w:smartTag w:uri="urn:schemas-microsoft-com:office:smarttags" w:element="country-region">
              <w:smartTag w:uri="urn:schemas-microsoft-com:office:smarttags" w:element="place">
                <w:r w:rsidRPr="00B658E9">
                  <w:rPr>
                    <w:sz w:val="24"/>
                  </w:rPr>
                  <w:t>Wales</w:t>
                </w:r>
              </w:smartTag>
            </w:smartTag>
            <w:r w:rsidRPr="00B658E9">
              <w:rPr>
                <w:sz w:val="24"/>
              </w:rPr>
              <w:t xml:space="preserve"> </w:t>
            </w:r>
          </w:p>
          <w:p w14:paraId="603102A3" w14:textId="77777777" w:rsidR="00B658E9" w:rsidRPr="00B658E9" w:rsidRDefault="00B658E9" w:rsidP="00B658E9">
            <w:pPr>
              <w:pStyle w:val="TableParagraph"/>
              <w:tabs>
                <w:tab w:val="left" w:pos="873"/>
                <w:tab w:val="left" w:pos="874"/>
              </w:tabs>
              <w:spacing w:line="276" w:lineRule="auto"/>
              <w:ind w:right="679"/>
              <w:rPr>
                <w:sz w:val="24"/>
              </w:rPr>
            </w:pPr>
          </w:p>
          <w:p w14:paraId="533EFF68" w14:textId="77777777" w:rsidR="00B658E9" w:rsidRPr="00B658E9" w:rsidRDefault="00B658E9" w:rsidP="00B658E9">
            <w:pPr>
              <w:pStyle w:val="TableParagraph"/>
              <w:numPr>
                <w:ilvl w:val="0"/>
                <w:numId w:val="18"/>
              </w:numPr>
              <w:tabs>
                <w:tab w:val="left" w:pos="873"/>
                <w:tab w:val="left" w:pos="874"/>
              </w:tabs>
              <w:spacing w:line="276" w:lineRule="auto"/>
              <w:ind w:right="679"/>
              <w:rPr>
                <w:sz w:val="24"/>
              </w:rPr>
            </w:pPr>
            <w:r w:rsidRPr="00B658E9">
              <w:rPr>
                <w:sz w:val="24"/>
              </w:rPr>
              <w:t xml:space="preserve">To play a key role in ensuring that the strategic direction and operational delivery of the Commissioner’s 3 year strategic plan is shaped by the thinking and opinions of children and young people in Wales. . </w:t>
            </w:r>
          </w:p>
          <w:p w14:paraId="32D90A9B" w14:textId="77777777" w:rsidR="00B658E9" w:rsidRPr="00B658E9" w:rsidRDefault="00B658E9" w:rsidP="00B658E9">
            <w:pPr>
              <w:pStyle w:val="TableParagraph"/>
              <w:tabs>
                <w:tab w:val="left" w:pos="873"/>
                <w:tab w:val="left" w:pos="874"/>
              </w:tabs>
              <w:spacing w:line="276" w:lineRule="auto"/>
              <w:ind w:right="679"/>
              <w:rPr>
                <w:sz w:val="24"/>
              </w:rPr>
            </w:pPr>
          </w:p>
          <w:p w14:paraId="1E55DF16" w14:textId="71FF70C8" w:rsidR="00B658E9" w:rsidRDefault="00B658E9" w:rsidP="00C26A24">
            <w:pPr>
              <w:pStyle w:val="TableParagraph"/>
              <w:numPr>
                <w:ilvl w:val="0"/>
                <w:numId w:val="18"/>
              </w:numPr>
              <w:tabs>
                <w:tab w:val="left" w:pos="873"/>
                <w:tab w:val="left" w:pos="874"/>
              </w:tabs>
              <w:spacing w:line="276" w:lineRule="auto"/>
              <w:ind w:right="679"/>
              <w:rPr>
                <w:sz w:val="24"/>
              </w:rPr>
            </w:pPr>
            <w:r w:rsidRPr="0074491F">
              <w:rPr>
                <w:bCs/>
                <w:sz w:val="24"/>
              </w:rPr>
              <w:t xml:space="preserve">To participate, either as project manager or project member, in cross functional project groups within the office, contributing a participation perspective, ensuring that the voices and views of children are listened to, responded to and incorporated into the outcome of the project. </w:t>
            </w:r>
          </w:p>
        </w:tc>
      </w:tr>
      <w:tr w:rsidR="00DB705A" w14:paraId="5BC7A06C" w14:textId="77777777" w:rsidTr="00842823">
        <w:trPr>
          <w:trHeight w:val="705"/>
        </w:trPr>
        <w:tc>
          <w:tcPr>
            <w:tcW w:w="10370" w:type="dxa"/>
            <w:tcBorders>
              <w:right w:val="single" w:sz="6" w:space="0" w:color="000000"/>
            </w:tcBorders>
            <w:shd w:val="clear" w:color="auto" w:fill="538DD3"/>
          </w:tcPr>
          <w:p w14:paraId="6CBCCEE1" w14:textId="77777777" w:rsidR="00DB705A" w:rsidRDefault="00DB705A">
            <w:pPr>
              <w:pStyle w:val="TableParagraph"/>
              <w:spacing w:before="11"/>
              <w:rPr>
                <w:b/>
                <w:sz w:val="23"/>
              </w:rPr>
            </w:pPr>
          </w:p>
          <w:p w14:paraId="22596D6D" w14:textId="77777777" w:rsidR="00DB705A" w:rsidRPr="00213B0D" w:rsidRDefault="005B0B80">
            <w:pPr>
              <w:pStyle w:val="TableParagraph"/>
              <w:tabs>
                <w:tab w:val="left" w:pos="830"/>
              </w:tabs>
              <w:ind w:left="110"/>
              <w:rPr>
                <w:b/>
                <w:sz w:val="28"/>
                <w:szCs w:val="28"/>
              </w:rPr>
            </w:pPr>
            <w:r w:rsidRPr="00213B0D">
              <w:rPr>
                <w:b/>
                <w:sz w:val="28"/>
                <w:szCs w:val="28"/>
              </w:rPr>
              <w:t>3.</w:t>
            </w:r>
            <w:r w:rsidRPr="00213B0D">
              <w:rPr>
                <w:b/>
                <w:sz w:val="28"/>
                <w:szCs w:val="28"/>
              </w:rPr>
              <w:tab/>
              <w:t>Main duties and responsibilities</w:t>
            </w:r>
          </w:p>
        </w:tc>
      </w:tr>
      <w:tr w:rsidR="00DB705A" w14:paraId="4E5D0BAD" w14:textId="77777777" w:rsidTr="00842823">
        <w:trPr>
          <w:trHeight w:val="5380"/>
        </w:trPr>
        <w:tc>
          <w:tcPr>
            <w:tcW w:w="10370" w:type="dxa"/>
            <w:tcBorders>
              <w:left w:val="single" w:sz="6" w:space="0" w:color="000000"/>
              <w:bottom w:val="single" w:sz="6" w:space="0" w:color="000000"/>
              <w:right w:val="single" w:sz="6" w:space="0" w:color="000000"/>
            </w:tcBorders>
          </w:tcPr>
          <w:p w14:paraId="3C165D4D" w14:textId="77777777" w:rsidR="0074491F" w:rsidRPr="00B658E9" w:rsidRDefault="0074491F" w:rsidP="0074491F">
            <w:pPr>
              <w:pStyle w:val="TableParagraph"/>
              <w:numPr>
                <w:ilvl w:val="0"/>
                <w:numId w:val="17"/>
              </w:numPr>
              <w:tabs>
                <w:tab w:val="left" w:pos="448"/>
                <w:tab w:val="left" w:pos="449"/>
              </w:tabs>
              <w:spacing w:line="299" w:lineRule="exact"/>
              <w:rPr>
                <w:sz w:val="24"/>
              </w:rPr>
            </w:pPr>
            <w:r w:rsidRPr="00B658E9">
              <w:rPr>
                <w:sz w:val="24"/>
              </w:rPr>
              <w:lastRenderedPageBreak/>
              <w:t>To deliver presentations, training sessions or workshops to adults, including professionals and adults working with and or on behalf of children and young people and to Officers of the Children</w:t>
            </w:r>
            <w:r>
              <w:rPr>
                <w:sz w:val="24"/>
              </w:rPr>
              <w:t>`s</w:t>
            </w:r>
            <w:r w:rsidRPr="00B658E9">
              <w:rPr>
                <w:sz w:val="24"/>
              </w:rPr>
              <w:t xml:space="preserve"> Commissioner for Wales.</w:t>
            </w:r>
          </w:p>
          <w:p w14:paraId="05FC9C23" w14:textId="60AD2DBF" w:rsidR="0074491F" w:rsidRDefault="0074491F" w:rsidP="00FB2463">
            <w:pPr>
              <w:pStyle w:val="TableParagraph"/>
              <w:tabs>
                <w:tab w:val="left" w:pos="448"/>
                <w:tab w:val="left" w:pos="449"/>
              </w:tabs>
              <w:spacing w:line="299" w:lineRule="exact"/>
              <w:ind w:left="720"/>
              <w:rPr>
                <w:sz w:val="24"/>
              </w:rPr>
            </w:pPr>
          </w:p>
          <w:p w14:paraId="5C36FAAC" w14:textId="77777777" w:rsidR="0074491F" w:rsidRPr="00B658E9" w:rsidRDefault="0074491F" w:rsidP="0074491F">
            <w:pPr>
              <w:pStyle w:val="TableParagraph"/>
              <w:numPr>
                <w:ilvl w:val="0"/>
                <w:numId w:val="17"/>
              </w:numPr>
              <w:tabs>
                <w:tab w:val="left" w:pos="448"/>
                <w:tab w:val="left" w:pos="449"/>
              </w:tabs>
              <w:spacing w:line="299" w:lineRule="exact"/>
              <w:rPr>
                <w:sz w:val="24"/>
              </w:rPr>
            </w:pPr>
            <w:r w:rsidRPr="00B658E9">
              <w:rPr>
                <w:sz w:val="24"/>
              </w:rPr>
              <w:t>To support the organisation and staff team to plan, develop and monitor a range of opportunities, in close liaison with colleagues across the organisation, to gain the views of children and young people across Wales and to enable those views to influence and contribute to the work of the Office.</w:t>
            </w:r>
          </w:p>
          <w:p w14:paraId="6EC0D2AC" w14:textId="4BD9E761" w:rsidR="0074491F" w:rsidRDefault="0074491F" w:rsidP="00FB2463">
            <w:pPr>
              <w:pStyle w:val="TableParagraph"/>
              <w:tabs>
                <w:tab w:val="left" w:pos="448"/>
                <w:tab w:val="left" w:pos="449"/>
              </w:tabs>
              <w:spacing w:line="299" w:lineRule="exact"/>
              <w:ind w:left="720"/>
              <w:rPr>
                <w:sz w:val="24"/>
              </w:rPr>
            </w:pPr>
          </w:p>
          <w:p w14:paraId="551F8233" w14:textId="77777777" w:rsidR="0074491F" w:rsidRPr="00B658E9" w:rsidRDefault="0074491F" w:rsidP="0074491F">
            <w:pPr>
              <w:pStyle w:val="TableParagraph"/>
              <w:numPr>
                <w:ilvl w:val="0"/>
                <w:numId w:val="17"/>
              </w:numPr>
              <w:tabs>
                <w:tab w:val="left" w:pos="448"/>
                <w:tab w:val="left" w:pos="449"/>
              </w:tabs>
              <w:spacing w:line="299" w:lineRule="exact"/>
              <w:rPr>
                <w:sz w:val="24"/>
              </w:rPr>
            </w:pPr>
            <w:r w:rsidRPr="00B658E9">
              <w:rPr>
                <w:sz w:val="24"/>
              </w:rPr>
              <w:t xml:space="preserve">To create, manage and maintain links with children and young people across Wales and organisations working with children and young people, developing and maintaining accurate records of all established children and young people networks in Wales as prioritised in the Participation Strategy. </w:t>
            </w:r>
          </w:p>
          <w:p w14:paraId="018E54AD" w14:textId="77777777" w:rsidR="0074491F" w:rsidRDefault="0074491F" w:rsidP="00FB2463">
            <w:pPr>
              <w:pStyle w:val="TableParagraph"/>
              <w:tabs>
                <w:tab w:val="left" w:pos="448"/>
                <w:tab w:val="left" w:pos="449"/>
              </w:tabs>
              <w:spacing w:line="299" w:lineRule="exact"/>
              <w:ind w:left="720"/>
              <w:rPr>
                <w:sz w:val="24"/>
              </w:rPr>
            </w:pPr>
          </w:p>
          <w:p w14:paraId="1462476C" w14:textId="4A6E718F" w:rsidR="00B658E9" w:rsidRPr="00B658E9" w:rsidRDefault="00B658E9" w:rsidP="00B658E9">
            <w:pPr>
              <w:pStyle w:val="TableParagraph"/>
              <w:numPr>
                <w:ilvl w:val="0"/>
                <w:numId w:val="17"/>
              </w:numPr>
              <w:tabs>
                <w:tab w:val="left" w:pos="448"/>
                <w:tab w:val="left" w:pos="449"/>
              </w:tabs>
              <w:spacing w:line="299" w:lineRule="exact"/>
              <w:rPr>
                <w:sz w:val="24"/>
              </w:rPr>
            </w:pPr>
            <w:r w:rsidRPr="00B658E9">
              <w:rPr>
                <w:sz w:val="24"/>
              </w:rPr>
              <w:t xml:space="preserve">To support the Office of the Children’s Commissioner for Wales in the development and implementation of the </w:t>
            </w:r>
            <w:proofErr w:type="spellStart"/>
            <w:r w:rsidRPr="00B658E9">
              <w:rPr>
                <w:sz w:val="24"/>
              </w:rPr>
              <w:t>CCfW</w:t>
            </w:r>
            <w:proofErr w:type="spellEnd"/>
            <w:r w:rsidRPr="00B658E9">
              <w:rPr>
                <w:sz w:val="24"/>
              </w:rPr>
              <w:t xml:space="preserve"> Participation Strategy to meet the Commissioner’s objective of seeking the views of children and young people and involving them directly in the work of the organisation. </w:t>
            </w:r>
          </w:p>
          <w:p w14:paraId="195ABB33" w14:textId="77777777" w:rsidR="00B658E9" w:rsidRPr="00B658E9" w:rsidRDefault="00B658E9" w:rsidP="00B658E9">
            <w:pPr>
              <w:pStyle w:val="TableParagraph"/>
              <w:tabs>
                <w:tab w:val="left" w:pos="448"/>
                <w:tab w:val="left" w:pos="449"/>
              </w:tabs>
              <w:spacing w:line="299" w:lineRule="exact"/>
              <w:rPr>
                <w:sz w:val="24"/>
              </w:rPr>
            </w:pPr>
          </w:p>
          <w:p w14:paraId="48CC5983" w14:textId="77777777" w:rsidR="00B658E9" w:rsidRPr="00B658E9" w:rsidRDefault="00B658E9" w:rsidP="00B658E9">
            <w:pPr>
              <w:pStyle w:val="TableParagraph"/>
              <w:numPr>
                <w:ilvl w:val="0"/>
                <w:numId w:val="17"/>
              </w:numPr>
              <w:tabs>
                <w:tab w:val="left" w:pos="448"/>
                <w:tab w:val="left" w:pos="449"/>
              </w:tabs>
              <w:spacing w:line="299" w:lineRule="exact"/>
              <w:rPr>
                <w:sz w:val="24"/>
              </w:rPr>
            </w:pPr>
            <w:r w:rsidRPr="00B658E9">
              <w:rPr>
                <w:sz w:val="24"/>
              </w:rPr>
              <w:t>To maintain an overview of children’s rights and participation practice in the Welsh context providing advice and background briefings to the Commissioner and other members of the team.</w:t>
            </w:r>
          </w:p>
          <w:p w14:paraId="6292C317" w14:textId="77777777" w:rsidR="00B658E9" w:rsidRPr="00B658E9" w:rsidRDefault="00B658E9" w:rsidP="00B658E9">
            <w:pPr>
              <w:pStyle w:val="TableParagraph"/>
              <w:tabs>
                <w:tab w:val="left" w:pos="448"/>
                <w:tab w:val="left" w:pos="449"/>
              </w:tabs>
              <w:spacing w:line="299" w:lineRule="exact"/>
              <w:rPr>
                <w:sz w:val="24"/>
              </w:rPr>
            </w:pPr>
          </w:p>
          <w:p w14:paraId="335334A7" w14:textId="77777777" w:rsidR="00B658E9" w:rsidRPr="00B658E9" w:rsidRDefault="00B658E9" w:rsidP="00B658E9">
            <w:pPr>
              <w:pStyle w:val="TableParagraph"/>
              <w:numPr>
                <w:ilvl w:val="0"/>
                <w:numId w:val="17"/>
              </w:numPr>
              <w:tabs>
                <w:tab w:val="left" w:pos="448"/>
                <w:tab w:val="left" w:pos="449"/>
              </w:tabs>
              <w:spacing w:line="299" w:lineRule="exact"/>
              <w:rPr>
                <w:sz w:val="24"/>
              </w:rPr>
            </w:pPr>
            <w:r w:rsidRPr="00B658E9">
              <w:rPr>
                <w:sz w:val="24"/>
              </w:rPr>
              <w:t>To keep up to date with developments in the field of participation and children’s rights, analysing current practice in Wales, sharing areas of good practice, discussing and implementing changes in practice if appropriate.</w:t>
            </w:r>
          </w:p>
          <w:p w14:paraId="23E2E1BE" w14:textId="77777777" w:rsidR="00B658E9" w:rsidRPr="00B658E9" w:rsidRDefault="00B658E9" w:rsidP="00B658E9">
            <w:pPr>
              <w:pStyle w:val="TableParagraph"/>
              <w:tabs>
                <w:tab w:val="left" w:pos="448"/>
                <w:tab w:val="left" w:pos="449"/>
              </w:tabs>
              <w:spacing w:line="299" w:lineRule="exact"/>
              <w:rPr>
                <w:sz w:val="24"/>
              </w:rPr>
            </w:pPr>
          </w:p>
          <w:p w14:paraId="51FAFD81" w14:textId="77777777" w:rsidR="00B658E9" w:rsidRPr="00B658E9" w:rsidRDefault="00B658E9" w:rsidP="00B658E9">
            <w:pPr>
              <w:pStyle w:val="TableParagraph"/>
              <w:numPr>
                <w:ilvl w:val="0"/>
                <w:numId w:val="17"/>
              </w:numPr>
              <w:tabs>
                <w:tab w:val="left" w:pos="448"/>
                <w:tab w:val="left" w:pos="449"/>
              </w:tabs>
              <w:spacing w:line="299" w:lineRule="exact"/>
              <w:rPr>
                <w:sz w:val="24"/>
              </w:rPr>
            </w:pPr>
            <w:r w:rsidRPr="00B658E9">
              <w:rPr>
                <w:sz w:val="24"/>
              </w:rPr>
              <w:t>To lead on the development and production of age and ability appropriate resources and tools, which will be utilised by Officers of the Children’s Commissioner for Wales to engage children and young people in Wales, including those who are marginalised and or vulnerable.</w:t>
            </w:r>
          </w:p>
          <w:p w14:paraId="24DC22A5" w14:textId="77777777" w:rsidR="00B658E9" w:rsidRPr="00B658E9" w:rsidRDefault="00B658E9" w:rsidP="00B658E9">
            <w:pPr>
              <w:pStyle w:val="TableParagraph"/>
              <w:tabs>
                <w:tab w:val="left" w:pos="448"/>
                <w:tab w:val="left" w:pos="449"/>
              </w:tabs>
              <w:spacing w:line="299" w:lineRule="exact"/>
              <w:rPr>
                <w:sz w:val="24"/>
              </w:rPr>
            </w:pPr>
          </w:p>
          <w:p w14:paraId="2C29D32F" w14:textId="77777777" w:rsidR="00B658E9" w:rsidRPr="00B658E9" w:rsidRDefault="00B658E9" w:rsidP="00B658E9">
            <w:pPr>
              <w:pStyle w:val="TableParagraph"/>
              <w:numPr>
                <w:ilvl w:val="0"/>
                <w:numId w:val="17"/>
              </w:numPr>
              <w:tabs>
                <w:tab w:val="left" w:pos="448"/>
                <w:tab w:val="left" w:pos="449"/>
              </w:tabs>
              <w:spacing w:line="299" w:lineRule="exact"/>
              <w:rPr>
                <w:sz w:val="24"/>
              </w:rPr>
            </w:pPr>
            <w:r w:rsidRPr="00B658E9">
              <w:rPr>
                <w:bCs/>
                <w:sz w:val="24"/>
              </w:rPr>
              <w:t>To participate, either as project manager or project member, in cross functional project groups within the office, contributing a participation perspective, ensuring that the voices and views of children are listened to, responded to and incorporated into the outcome of the project</w:t>
            </w:r>
            <w:r w:rsidRPr="00B658E9">
              <w:rPr>
                <w:sz w:val="24"/>
              </w:rPr>
              <w:t xml:space="preserve">. </w:t>
            </w:r>
          </w:p>
          <w:p w14:paraId="5B97713D" w14:textId="77777777" w:rsidR="00B658E9" w:rsidRPr="00B658E9" w:rsidRDefault="00B658E9" w:rsidP="00B658E9">
            <w:pPr>
              <w:pStyle w:val="TableParagraph"/>
              <w:tabs>
                <w:tab w:val="left" w:pos="448"/>
                <w:tab w:val="left" w:pos="449"/>
              </w:tabs>
              <w:spacing w:line="299" w:lineRule="exact"/>
              <w:rPr>
                <w:sz w:val="24"/>
              </w:rPr>
            </w:pPr>
          </w:p>
          <w:p w14:paraId="5BE00FB8" w14:textId="77777777" w:rsidR="00B658E9" w:rsidRPr="00B658E9" w:rsidRDefault="00B658E9" w:rsidP="00B658E9">
            <w:pPr>
              <w:pStyle w:val="TableParagraph"/>
              <w:numPr>
                <w:ilvl w:val="0"/>
                <w:numId w:val="17"/>
              </w:numPr>
              <w:tabs>
                <w:tab w:val="left" w:pos="448"/>
                <w:tab w:val="left" w:pos="449"/>
              </w:tabs>
              <w:spacing w:line="299" w:lineRule="exact"/>
              <w:rPr>
                <w:sz w:val="24"/>
              </w:rPr>
            </w:pPr>
            <w:r w:rsidRPr="00B658E9">
              <w:rPr>
                <w:sz w:val="24"/>
              </w:rPr>
              <w:t>To contribute to the development and implementation of a structured programme for the training and support of Officers of the Children’s Commissioner for Wales in participation skills, interactive work, group work theory and practice, anti</w:t>
            </w:r>
            <w:r>
              <w:rPr>
                <w:sz w:val="24"/>
              </w:rPr>
              <w:t>-</w:t>
            </w:r>
            <w:r w:rsidRPr="00B658E9">
              <w:rPr>
                <w:sz w:val="24"/>
              </w:rPr>
              <w:t xml:space="preserve">discriminatory practice </w:t>
            </w:r>
          </w:p>
          <w:p w14:paraId="3DC7E886" w14:textId="77777777" w:rsidR="00B658E9" w:rsidRPr="00B658E9" w:rsidRDefault="00B658E9" w:rsidP="00B658E9">
            <w:pPr>
              <w:pStyle w:val="TableParagraph"/>
              <w:tabs>
                <w:tab w:val="left" w:pos="448"/>
                <w:tab w:val="left" w:pos="449"/>
              </w:tabs>
              <w:spacing w:line="299" w:lineRule="exact"/>
              <w:rPr>
                <w:sz w:val="24"/>
              </w:rPr>
            </w:pPr>
          </w:p>
          <w:p w14:paraId="39303EFD" w14:textId="77777777" w:rsidR="00B658E9" w:rsidRPr="00B658E9" w:rsidRDefault="00B658E9" w:rsidP="00B658E9">
            <w:pPr>
              <w:pStyle w:val="TableParagraph"/>
              <w:numPr>
                <w:ilvl w:val="0"/>
                <w:numId w:val="17"/>
              </w:numPr>
              <w:tabs>
                <w:tab w:val="left" w:pos="448"/>
                <w:tab w:val="left" w:pos="449"/>
              </w:tabs>
              <w:spacing w:line="299" w:lineRule="exact"/>
              <w:rPr>
                <w:sz w:val="24"/>
              </w:rPr>
            </w:pPr>
            <w:r w:rsidRPr="00B658E9">
              <w:rPr>
                <w:sz w:val="24"/>
              </w:rPr>
              <w:t xml:space="preserve">To develop a reflective practice working approach and evaluation tools to demonstrate the achievement of the Participation Strategy’s objectives. </w:t>
            </w:r>
          </w:p>
          <w:p w14:paraId="0AED2F61" w14:textId="77777777" w:rsidR="00B658E9" w:rsidRPr="00B658E9" w:rsidRDefault="00B658E9" w:rsidP="00B658E9">
            <w:pPr>
              <w:pStyle w:val="TableParagraph"/>
              <w:tabs>
                <w:tab w:val="left" w:pos="448"/>
                <w:tab w:val="left" w:pos="449"/>
              </w:tabs>
              <w:spacing w:line="299" w:lineRule="exact"/>
              <w:rPr>
                <w:sz w:val="24"/>
              </w:rPr>
            </w:pPr>
          </w:p>
          <w:p w14:paraId="2EBF64FA" w14:textId="7C8E3F26" w:rsidR="00B658E9" w:rsidRPr="00B658E9" w:rsidRDefault="00B658E9" w:rsidP="00B658E9">
            <w:pPr>
              <w:pStyle w:val="TableParagraph"/>
              <w:numPr>
                <w:ilvl w:val="0"/>
                <w:numId w:val="17"/>
              </w:numPr>
              <w:tabs>
                <w:tab w:val="left" w:pos="448"/>
                <w:tab w:val="left" w:pos="449"/>
              </w:tabs>
              <w:spacing w:line="299" w:lineRule="exact"/>
              <w:rPr>
                <w:sz w:val="24"/>
              </w:rPr>
            </w:pPr>
            <w:r w:rsidRPr="00B658E9">
              <w:rPr>
                <w:sz w:val="24"/>
              </w:rPr>
              <w:t>To identify issues affecting children’s rights and welfare that could require action by the Office of the Children's Commissioner for Wales and bring them to the attention of the  Commissioner.</w:t>
            </w:r>
          </w:p>
          <w:p w14:paraId="7F91A28F" w14:textId="77777777" w:rsidR="00B658E9" w:rsidRPr="00B658E9" w:rsidRDefault="00B658E9" w:rsidP="00B658E9">
            <w:pPr>
              <w:pStyle w:val="TableParagraph"/>
              <w:tabs>
                <w:tab w:val="left" w:pos="448"/>
                <w:tab w:val="left" w:pos="449"/>
              </w:tabs>
              <w:spacing w:line="299" w:lineRule="exact"/>
              <w:rPr>
                <w:sz w:val="24"/>
              </w:rPr>
            </w:pPr>
          </w:p>
          <w:p w14:paraId="11163CB1" w14:textId="77777777" w:rsidR="00B658E9" w:rsidRPr="00B658E9" w:rsidRDefault="00B658E9" w:rsidP="00B658E9">
            <w:pPr>
              <w:pStyle w:val="TableParagraph"/>
              <w:numPr>
                <w:ilvl w:val="0"/>
                <w:numId w:val="17"/>
              </w:numPr>
              <w:tabs>
                <w:tab w:val="left" w:pos="448"/>
                <w:tab w:val="left" w:pos="449"/>
              </w:tabs>
              <w:spacing w:line="299" w:lineRule="exact"/>
              <w:rPr>
                <w:sz w:val="24"/>
              </w:rPr>
            </w:pPr>
            <w:r w:rsidRPr="00B658E9">
              <w:rPr>
                <w:sz w:val="24"/>
              </w:rPr>
              <w:t>To foster sound working relationships and to work in partnership where appropriate with agencies in the statutory and voluntary sectors whose work is relevant to the functions of the Commissioner.</w:t>
            </w:r>
          </w:p>
          <w:p w14:paraId="1D2305C7" w14:textId="77777777" w:rsidR="00B658E9" w:rsidRPr="00B658E9" w:rsidRDefault="00B658E9" w:rsidP="00B658E9">
            <w:pPr>
              <w:pStyle w:val="TableParagraph"/>
              <w:tabs>
                <w:tab w:val="left" w:pos="448"/>
                <w:tab w:val="left" w:pos="449"/>
              </w:tabs>
              <w:spacing w:line="299" w:lineRule="exact"/>
              <w:rPr>
                <w:sz w:val="24"/>
              </w:rPr>
            </w:pPr>
          </w:p>
          <w:p w14:paraId="63A174F7" w14:textId="77777777" w:rsidR="00B658E9" w:rsidRPr="00B658E9" w:rsidRDefault="00B658E9" w:rsidP="00B658E9">
            <w:pPr>
              <w:pStyle w:val="TableParagraph"/>
              <w:numPr>
                <w:ilvl w:val="0"/>
                <w:numId w:val="17"/>
              </w:numPr>
              <w:tabs>
                <w:tab w:val="left" w:pos="448"/>
                <w:tab w:val="left" w:pos="449"/>
              </w:tabs>
              <w:spacing w:line="299" w:lineRule="exact"/>
              <w:rPr>
                <w:sz w:val="24"/>
              </w:rPr>
            </w:pPr>
            <w:r w:rsidRPr="00B658E9">
              <w:rPr>
                <w:sz w:val="24"/>
              </w:rPr>
              <w:t xml:space="preserve">To represent where appropriate the Children's Commissioner for Wales at workshops, </w:t>
            </w:r>
            <w:r w:rsidRPr="00B658E9">
              <w:rPr>
                <w:sz w:val="24"/>
              </w:rPr>
              <w:lastRenderedPageBreak/>
              <w:t xml:space="preserve">conferences and seminars and to attend, as an observer, key working groups of the </w:t>
            </w:r>
            <w:r w:rsidR="00D67C6B">
              <w:rPr>
                <w:sz w:val="24"/>
              </w:rPr>
              <w:t xml:space="preserve">Welsh Government </w:t>
            </w:r>
            <w:r w:rsidRPr="00B658E9">
              <w:rPr>
                <w:sz w:val="24"/>
              </w:rPr>
              <w:t>and voluntary organisations.</w:t>
            </w:r>
          </w:p>
          <w:p w14:paraId="4411011F" w14:textId="77777777" w:rsidR="00B658E9" w:rsidRPr="00B658E9" w:rsidRDefault="00B658E9" w:rsidP="00B658E9">
            <w:pPr>
              <w:pStyle w:val="TableParagraph"/>
              <w:tabs>
                <w:tab w:val="left" w:pos="448"/>
                <w:tab w:val="left" w:pos="449"/>
              </w:tabs>
              <w:spacing w:line="299" w:lineRule="exact"/>
              <w:rPr>
                <w:sz w:val="24"/>
              </w:rPr>
            </w:pPr>
          </w:p>
          <w:p w14:paraId="0348723D" w14:textId="77777777" w:rsidR="00B658E9" w:rsidRPr="00B658E9" w:rsidRDefault="00B658E9" w:rsidP="00B658E9">
            <w:pPr>
              <w:pStyle w:val="TableParagraph"/>
              <w:numPr>
                <w:ilvl w:val="0"/>
                <w:numId w:val="17"/>
              </w:numPr>
              <w:tabs>
                <w:tab w:val="left" w:pos="448"/>
                <w:tab w:val="left" w:pos="449"/>
              </w:tabs>
              <w:spacing w:line="299" w:lineRule="exact"/>
              <w:rPr>
                <w:sz w:val="24"/>
              </w:rPr>
            </w:pPr>
            <w:bookmarkStart w:id="0" w:name="_GoBack"/>
            <w:bookmarkEnd w:id="0"/>
            <w:r w:rsidRPr="00B658E9">
              <w:rPr>
                <w:sz w:val="24"/>
              </w:rPr>
              <w:t xml:space="preserve">To assist in the development and production of </w:t>
            </w:r>
            <w:proofErr w:type="spellStart"/>
            <w:r w:rsidRPr="00B658E9">
              <w:rPr>
                <w:sz w:val="24"/>
              </w:rPr>
              <w:t>CCfW</w:t>
            </w:r>
            <w:proofErr w:type="spellEnd"/>
            <w:r w:rsidRPr="00B658E9">
              <w:rPr>
                <w:sz w:val="24"/>
              </w:rPr>
              <w:t xml:space="preserve"> publications providing advice in relation to age ability, inclusion and accessibility issues.  </w:t>
            </w:r>
          </w:p>
          <w:p w14:paraId="0D5348AF" w14:textId="77777777" w:rsidR="00B658E9" w:rsidRPr="00B658E9" w:rsidRDefault="00B658E9" w:rsidP="00B658E9">
            <w:pPr>
              <w:pStyle w:val="TableParagraph"/>
              <w:tabs>
                <w:tab w:val="left" w:pos="448"/>
                <w:tab w:val="left" w:pos="449"/>
              </w:tabs>
              <w:spacing w:line="299" w:lineRule="exact"/>
              <w:rPr>
                <w:sz w:val="24"/>
              </w:rPr>
            </w:pPr>
          </w:p>
          <w:p w14:paraId="1AE56B22" w14:textId="77777777" w:rsidR="00B658E9" w:rsidRPr="00B658E9" w:rsidRDefault="00B658E9" w:rsidP="00B658E9">
            <w:pPr>
              <w:pStyle w:val="TableParagraph"/>
              <w:numPr>
                <w:ilvl w:val="0"/>
                <w:numId w:val="17"/>
              </w:numPr>
              <w:tabs>
                <w:tab w:val="left" w:pos="448"/>
                <w:tab w:val="left" w:pos="449"/>
              </w:tabs>
              <w:spacing w:line="299" w:lineRule="exact"/>
              <w:rPr>
                <w:sz w:val="24"/>
              </w:rPr>
            </w:pPr>
            <w:r w:rsidRPr="00B658E9">
              <w:rPr>
                <w:sz w:val="24"/>
              </w:rPr>
              <w:t>To liaise regularly with colleagues at team meetings with regards to keeping up to date with policy developments and influencing the development of national policy relating to children and young people.</w:t>
            </w:r>
          </w:p>
          <w:p w14:paraId="6E67FD0A" w14:textId="77777777" w:rsidR="00B658E9" w:rsidRPr="00B658E9" w:rsidRDefault="00B658E9" w:rsidP="00B658E9">
            <w:pPr>
              <w:pStyle w:val="TableParagraph"/>
              <w:tabs>
                <w:tab w:val="left" w:pos="448"/>
                <w:tab w:val="left" w:pos="449"/>
              </w:tabs>
              <w:spacing w:line="299" w:lineRule="exact"/>
              <w:rPr>
                <w:sz w:val="24"/>
              </w:rPr>
            </w:pPr>
          </w:p>
          <w:p w14:paraId="26635E92" w14:textId="77777777" w:rsidR="00B658E9" w:rsidRPr="00B658E9" w:rsidRDefault="00B658E9" w:rsidP="00B658E9">
            <w:pPr>
              <w:pStyle w:val="TableParagraph"/>
              <w:numPr>
                <w:ilvl w:val="0"/>
                <w:numId w:val="17"/>
              </w:numPr>
              <w:tabs>
                <w:tab w:val="left" w:pos="448"/>
                <w:tab w:val="left" w:pos="449"/>
              </w:tabs>
              <w:spacing w:line="299" w:lineRule="exact"/>
              <w:rPr>
                <w:sz w:val="24"/>
              </w:rPr>
            </w:pPr>
            <w:r w:rsidRPr="00B658E9">
              <w:rPr>
                <w:sz w:val="24"/>
              </w:rPr>
              <w:t>To support the creation of an inclusive and supportive corporate culture by providing assistance and occasional cover for duties to colleagues across all functions as necessary</w:t>
            </w:r>
          </w:p>
          <w:p w14:paraId="4D2FDD48" w14:textId="77777777" w:rsidR="00B658E9" w:rsidRPr="00B658E9" w:rsidRDefault="00B658E9" w:rsidP="00B658E9">
            <w:pPr>
              <w:pStyle w:val="TableParagraph"/>
              <w:tabs>
                <w:tab w:val="left" w:pos="448"/>
                <w:tab w:val="left" w:pos="449"/>
              </w:tabs>
              <w:spacing w:line="299" w:lineRule="exact"/>
              <w:rPr>
                <w:sz w:val="24"/>
              </w:rPr>
            </w:pPr>
          </w:p>
          <w:p w14:paraId="4048EF9E" w14:textId="77777777" w:rsidR="00B658E9" w:rsidRPr="00B658E9" w:rsidRDefault="00B658E9" w:rsidP="00B658E9">
            <w:pPr>
              <w:pStyle w:val="TableParagraph"/>
              <w:numPr>
                <w:ilvl w:val="0"/>
                <w:numId w:val="17"/>
              </w:numPr>
              <w:tabs>
                <w:tab w:val="left" w:pos="448"/>
                <w:tab w:val="left" w:pos="449"/>
              </w:tabs>
              <w:spacing w:line="299" w:lineRule="exact"/>
              <w:rPr>
                <w:sz w:val="24"/>
              </w:rPr>
            </w:pPr>
            <w:r w:rsidRPr="00B658E9">
              <w:rPr>
                <w:sz w:val="24"/>
              </w:rPr>
              <w:t>To uphold the values of the Commissioner’s Team and its commitment to championing the rights of children and to listening to and involving children in key aspects of the Commissioner’s work.</w:t>
            </w:r>
          </w:p>
          <w:p w14:paraId="491D5FC8" w14:textId="77777777" w:rsidR="00B658E9" w:rsidRPr="00B658E9" w:rsidRDefault="00B658E9" w:rsidP="00B658E9">
            <w:pPr>
              <w:pStyle w:val="TableParagraph"/>
              <w:tabs>
                <w:tab w:val="left" w:pos="448"/>
                <w:tab w:val="left" w:pos="449"/>
              </w:tabs>
              <w:spacing w:line="299" w:lineRule="exact"/>
              <w:rPr>
                <w:sz w:val="24"/>
              </w:rPr>
            </w:pPr>
          </w:p>
          <w:p w14:paraId="06F05E44" w14:textId="77777777" w:rsidR="00842823" w:rsidRDefault="00B658E9" w:rsidP="00B658E9">
            <w:pPr>
              <w:pStyle w:val="TableParagraph"/>
              <w:numPr>
                <w:ilvl w:val="0"/>
                <w:numId w:val="17"/>
              </w:numPr>
              <w:tabs>
                <w:tab w:val="left" w:pos="448"/>
                <w:tab w:val="left" w:pos="449"/>
              </w:tabs>
              <w:spacing w:line="299" w:lineRule="exact"/>
              <w:rPr>
                <w:sz w:val="24"/>
              </w:rPr>
            </w:pPr>
            <w:r w:rsidRPr="00B658E9">
              <w:rPr>
                <w:sz w:val="24"/>
              </w:rPr>
              <w:t>To undertake any other duties within the remit of the grade as deemed necessary by the Management Team or any of its members.</w:t>
            </w:r>
          </w:p>
        </w:tc>
      </w:tr>
    </w:tbl>
    <w:p w14:paraId="6295D5CB" w14:textId="77777777" w:rsidR="00DB705A" w:rsidRDefault="00DB705A">
      <w:pPr>
        <w:spacing w:line="299" w:lineRule="exact"/>
        <w:rPr>
          <w:sz w:val="24"/>
        </w:rPr>
        <w:sectPr w:rsidR="00DB705A">
          <w:footerReference w:type="default" r:id="rId11"/>
          <w:type w:val="continuous"/>
          <w:pgSz w:w="11910" w:h="16840"/>
          <w:pgMar w:top="800" w:right="300" w:bottom="280" w:left="38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94"/>
      </w:tblGrid>
      <w:tr w:rsidR="00DB705A" w14:paraId="7E3963B7" w14:textId="77777777">
        <w:trPr>
          <w:trHeight w:val="585"/>
        </w:trPr>
        <w:tc>
          <w:tcPr>
            <w:tcW w:w="10994" w:type="dxa"/>
            <w:shd w:val="clear" w:color="auto" w:fill="538DD3"/>
          </w:tcPr>
          <w:p w14:paraId="2937C6CE" w14:textId="77777777" w:rsidR="00DB705A" w:rsidRDefault="00DB705A">
            <w:pPr>
              <w:pStyle w:val="TableParagraph"/>
              <w:spacing w:before="4"/>
              <w:rPr>
                <w:sz w:val="23"/>
              </w:rPr>
            </w:pPr>
          </w:p>
          <w:p w14:paraId="3AB2F3A2" w14:textId="377875E6" w:rsidR="00DB705A" w:rsidRPr="00213B0D" w:rsidRDefault="003B3A89" w:rsidP="001421B0">
            <w:pPr>
              <w:pStyle w:val="TableParagraph"/>
              <w:spacing w:before="1" w:line="280" w:lineRule="exact"/>
              <w:ind w:left="107"/>
              <w:rPr>
                <w:b/>
                <w:sz w:val="28"/>
                <w:szCs w:val="28"/>
              </w:rPr>
            </w:pPr>
            <w:r w:rsidRPr="00213B0D">
              <w:rPr>
                <w:b/>
                <w:sz w:val="28"/>
                <w:szCs w:val="28"/>
              </w:rPr>
              <w:t>P</w:t>
            </w:r>
            <w:r w:rsidR="00B658E9">
              <w:rPr>
                <w:b/>
                <w:sz w:val="28"/>
                <w:szCs w:val="28"/>
              </w:rPr>
              <w:t>articipation Officers</w:t>
            </w:r>
            <w:r w:rsidRPr="00213B0D">
              <w:rPr>
                <w:b/>
                <w:sz w:val="28"/>
                <w:szCs w:val="28"/>
              </w:rPr>
              <w:t xml:space="preserve"> with the Children’s Commissioner for Wales are people with the following skills, knowledge, experience and attitude</w:t>
            </w:r>
            <w:r w:rsidR="00DC7F4F">
              <w:rPr>
                <w:b/>
                <w:sz w:val="28"/>
                <w:szCs w:val="28"/>
              </w:rPr>
              <w:t>.</w:t>
            </w:r>
            <w:r w:rsidR="005B0B80" w:rsidRPr="00213B0D">
              <w:rPr>
                <w:b/>
                <w:sz w:val="28"/>
                <w:szCs w:val="28"/>
              </w:rPr>
              <w:t xml:space="preserve"> </w:t>
            </w:r>
          </w:p>
        </w:tc>
      </w:tr>
      <w:tr w:rsidR="00DB705A" w14:paraId="3A67CF42" w14:textId="77777777" w:rsidTr="00DC7F4F">
        <w:trPr>
          <w:trHeight w:val="412"/>
        </w:trPr>
        <w:tc>
          <w:tcPr>
            <w:tcW w:w="10994" w:type="dxa"/>
          </w:tcPr>
          <w:p w14:paraId="4FEFB7B7" w14:textId="5F45033B" w:rsidR="00DC7F4F" w:rsidRPr="004A316A" w:rsidRDefault="001421B0" w:rsidP="001421B0">
            <w:pPr>
              <w:pStyle w:val="TableParagraph"/>
              <w:tabs>
                <w:tab w:val="left" w:pos="6086"/>
              </w:tabs>
              <w:spacing w:line="280" w:lineRule="exact"/>
              <w:ind w:left="107"/>
              <w:rPr>
                <w:b/>
                <w:sz w:val="28"/>
                <w:szCs w:val="28"/>
              </w:rPr>
            </w:pPr>
            <w:r>
              <w:rPr>
                <w:b/>
                <w:sz w:val="28"/>
                <w:szCs w:val="28"/>
              </w:rPr>
              <w:t xml:space="preserve">1. </w:t>
            </w:r>
            <w:r w:rsidR="005B0B80" w:rsidRPr="004A316A">
              <w:rPr>
                <w:b/>
                <w:sz w:val="28"/>
                <w:szCs w:val="28"/>
              </w:rPr>
              <w:t>Attainments</w:t>
            </w:r>
            <w:r w:rsidR="005B7209" w:rsidRPr="004A316A">
              <w:rPr>
                <w:b/>
                <w:sz w:val="28"/>
                <w:szCs w:val="28"/>
              </w:rPr>
              <w:t xml:space="preserve"> or </w:t>
            </w:r>
            <w:r w:rsidR="005B0B80" w:rsidRPr="004A316A">
              <w:rPr>
                <w:b/>
                <w:sz w:val="28"/>
                <w:szCs w:val="28"/>
              </w:rPr>
              <w:t>Qualification</w:t>
            </w:r>
            <w:r w:rsidR="005B7209" w:rsidRPr="004A316A">
              <w:rPr>
                <w:b/>
                <w:sz w:val="28"/>
                <w:szCs w:val="28"/>
              </w:rPr>
              <w:t>s</w:t>
            </w:r>
          </w:p>
        </w:tc>
      </w:tr>
      <w:tr w:rsidR="00DB705A" w14:paraId="0B6C5F44" w14:textId="77777777">
        <w:trPr>
          <w:trHeight w:val="880"/>
        </w:trPr>
        <w:tc>
          <w:tcPr>
            <w:tcW w:w="10994" w:type="dxa"/>
          </w:tcPr>
          <w:p w14:paraId="3B86E068" w14:textId="77777777" w:rsidR="006B5F89" w:rsidRDefault="006B5F89" w:rsidP="00213B0D">
            <w:pPr>
              <w:pStyle w:val="TableParagraph"/>
              <w:spacing w:before="1" w:line="290" w:lineRule="atLeast"/>
              <w:rPr>
                <w:sz w:val="24"/>
                <w:szCs w:val="24"/>
              </w:rPr>
            </w:pPr>
            <w:r w:rsidRPr="00CF350A">
              <w:rPr>
                <w:sz w:val="24"/>
                <w:szCs w:val="24"/>
              </w:rPr>
              <w:t xml:space="preserve">To be </w:t>
            </w:r>
            <w:r w:rsidR="005B7209">
              <w:rPr>
                <w:sz w:val="24"/>
                <w:szCs w:val="24"/>
              </w:rPr>
              <w:t xml:space="preserve">eligible to apply for </w:t>
            </w:r>
            <w:r w:rsidRPr="00CF350A">
              <w:rPr>
                <w:sz w:val="24"/>
                <w:szCs w:val="24"/>
              </w:rPr>
              <w:t xml:space="preserve">this role you </w:t>
            </w:r>
            <w:r w:rsidR="00213B0D">
              <w:rPr>
                <w:sz w:val="24"/>
                <w:szCs w:val="24"/>
              </w:rPr>
              <w:t xml:space="preserve">should </w:t>
            </w:r>
            <w:r w:rsidRPr="00CF350A">
              <w:rPr>
                <w:sz w:val="24"/>
                <w:szCs w:val="24"/>
              </w:rPr>
              <w:t>have some or all of the following</w:t>
            </w:r>
            <w:r w:rsidR="007D6329">
              <w:rPr>
                <w:sz w:val="24"/>
                <w:szCs w:val="24"/>
              </w:rPr>
              <w:t xml:space="preserve"> attainments/qualifications</w:t>
            </w:r>
            <w:r w:rsidRPr="00CF350A">
              <w:rPr>
                <w:sz w:val="24"/>
                <w:szCs w:val="24"/>
              </w:rPr>
              <w:t xml:space="preserve">: </w:t>
            </w:r>
          </w:p>
          <w:p w14:paraId="405BCFEC" w14:textId="77777777" w:rsidR="00DC7F4F" w:rsidRDefault="00DC7F4F" w:rsidP="00213B0D">
            <w:pPr>
              <w:pStyle w:val="TableParagraph"/>
              <w:spacing w:before="1" w:line="290" w:lineRule="atLeast"/>
              <w:rPr>
                <w:sz w:val="24"/>
                <w:szCs w:val="24"/>
              </w:rPr>
            </w:pPr>
          </w:p>
          <w:p w14:paraId="1D4457EB" w14:textId="77777777" w:rsidR="006B5F89" w:rsidRPr="00CF350A" w:rsidRDefault="006B5F89" w:rsidP="001421B0">
            <w:pPr>
              <w:pStyle w:val="TableParagraph"/>
              <w:numPr>
                <w:ilvl w:val="0"/>
                <w:numId w:val="9"/>
              </w:numPr>
              <w:spacing w:before="1" w:line="290" w:lineRule="atLeast"/>
              <w:ind w:left="731" w:hanging="284"/>
              <w:rPr>
                <w:sz w:val="24"/>
                <w:szCs w:val="24"/>
              </w:rPr>
            </w:pPr>
            <w:r w:rsidRPr="00CF350A">
              <w:rPr>
                <w:sz w:val="24"/>
                <w:szCs w:val="24"/>
              </w:rPr>
              <w:t xml:space="preserve">Relevant experience in a similar role </w:t>
            </w:r>
          </w:p>
          <w:p w14:paraId="61ED9B46" w14:textId="77777777" w:rsidR="006B5F89" w:rsidRPr="00CF350A" w:rsidRDefault="006B5F89" w:rsidP="001421B0">
            <w:pPr>
              <w:pStyle w:val="TableParagraph"/>
              <w:numPr>
                <w:ilvl w:val="0"/>
                <w:numId w:val="9"/>
              </w:numPr>
              <w:spacing w:before="1" w:line="290" w:lineRule="atLeast"/>
              <w:ind w:left="731" w:hanging="284"/>
              <w:rPr>
                <w:sz w:val="24"/>
                <w:szCs w:val="24"/>
              </w:rPr>
            </w:pPr>
            <w:r w:rsidRPr="00CF350A">
              <w:rPr>
                <w:sz w:val="24"/>
                <w:szCs w:val="24"/>
              </w:rPr>
              <w:t xml:space="preserve">A degree from a relevant discipline </w:t>
            </w:r>
            <w:r w:rsidRPr="001152C6">
              <w:rPr>
                <w:sz w:val="24"/>
                <w:szCs w:val="24"/>
              </w:rPr>
              <w:t>(e.g. education, law, social services, health, play, youth work, and youth justice</w:t>
            </w:r>
            <w:r w:rsidRPr="00CF350A">
              <w:rPr>
                <w:sz w:val="24"/>
                <w:szCs w:val="24"/>
              </w:rPr>
              <w:t xml:space="preserve"> )</w:t>
            </w:r>
          </w:p>
          <w:p w14:paraId="736AC284" w14:textId="77777777" w:rsidR="006B5F89" w:rsidRDefault="006B5F89" w:rsidP="001421B0">
            <w:pPr>
              <w:pStyle w:val="TableParagraph"/>
              <w:numPr>
                <w:ilvl w:val="0"/>
                <w:numId w:val="9"/>
              </w:numPr>
              <w:spacing w:before="1" w:line="290" w:lineRule="atLeast"/>
              <w:ind w:left="731" w:hanging="284"/>
              <w:rPr>
                <w:sz w:val="24"/>
                <w:szCs w:val="24"/>
              </w:rPr>
            </w:pPr>
            <w:r w:rsidRPr="00CF350A">
              <w:rPr>
                <w:sz w:val="24"/>
                <w:szCs w:val="24"/>
              </w:rPr>
              <w:t xml:space="preserve">A professional qualification from a relevant discipline </w:t>
            </w:r>
            <w:r w:rsidRPr="001152C6">
              <w:rPr>
                <w:sz w:val="24"/>
                <w:szCs w:val="24"/>
              </w:rPr>
              <w:t>(e.g. education, law, social services, health, play, youth work, and youth justice</w:t>
            </w:r>
            <w:r w:rsidRPr="00CF350A">
              <w:rPr>
                <w:sz w:val="24"/>
                <w:szCs w:val="24"/>
              </w:rPr>
              <w:t xml:space="preserve"> )</w:t>
            </w:r>
          </w:p>
          <w:p w14:paraId="61B525FB" w14:textId="77777777" w:rsidR="006B5F89" w:rsidRDefault="001152C6" w:rsidP="00DC7F4F">
            <w:pPr>
              <w:pStyle w:val="TableParagraph"/>
              <w:spacing w:before="1" w:line="290" w:lineRule="atLeast"/>
              <w:rPr>
                <w:sz w:val="24"/>
                <w:szCs w:val="24"/>
              </w:rPr>
            </w:pPr>
            <w:r w:rsidRPr="000C4F5B">
              <w:rPr>
                <w:sz w:val="24"/>
                <w:szCs w:val="24"/>
              </w:rPr>
              <w:t xml:space="preserve">If you are unsure, </w:t>
            </w:r>
            <w:r>
              <w:rPr>
                <w:sz w:val="24"/>
                <w:szCs w:val="24"/>
              </w:rPr>
              <w:t>whether</w:t>
            </w:r>
            <w:r w:rsidRPr="000C4F5B">
              <w:rPr>
                <w:sz w:val="24"/>
                <w:szCs w:val="24"/>
              </w:rPr>
              <w:t xml:space="preserve"> your attainments </w:t>
            </w:r>
            <w:r>
              <w:rPr>
                <w:sz w:val="24"/>
                <w:szCs w:val="24"/>
              </w:rPr>
              <w:t>qualify you to apply for this role</w:t>
            </w:r>
            <w:r w:rsidR="003B3A89">
              <w:rPr>
                <w:sz w:val="24"/>
                <w:szCs w:val="24"/>
              </w:rPr>
              <w:t>,</w:t>
            </w:r>
            <w:r>
              <w:rPr>
                <w:sz w:val="24"/>
                <w:szCs w:val="24"/>
              </w:rPr>
              <w:t xml:space="preserve"> </w:t>
            </w:r>
            <w:r w:rsidR="00AC453C" w:rsidRPr="000C4F5B">
              <w:rPr>
                <w:sz w:val="24"/>
                <w:szCs w:val="24"/>
              </w:rPr>
              <w:t>we would</w:t>
            </w:r>
            <w:r w:rsidRPr="000C4F5B">
              <w:rPr>
                <w:sz w:val="24"/>
                <w:szCs w:val="24"/>
              </w:rPr>
              <w:t xml:space="preserve"> love to hear from you</w:t>
            </w:r>
            <w:r>
              <w:rPr>
                <w:sz w:val="24"/>
                <w:szCs w:val="24"/>
              </w:rPr>
              <w:t>. Please ring the office</w:t>
            </w:r>
            <w:r w:rsidR="00213B0D">
              <w:rPr>
                <w:sz w:val="24"/>
                <w:szCs w:val="24"/>
              </w:rPr>
              <w:t xml:space="preserve"> on 01792 765600</w:t>
            </w:r>
            <w:r>
              <w:rPr>
                <w:sz w:val="24"/>
                <w:szCs w:val="24"/>
              </w:rPr>
              <w:t xml:space="preserve"> and someone will help you. </w:t>
            </w:r>
          </w:p>
          <w:p w14:paraId="7D7EFAE7" w14:textId="77777777" w:rsidR="00DC7F4F" w:rsidRDefault="00DC7F4F" w:rsidP="00DC7F4F">
            <w:pPr>
              <w:pStyle w:val="TableParagraph"/>
              <w:spacing w:before="1" w:line="290" w:lineRule="atLeast"/>
              <w:rPr>
                <w:sz w:val="24"/>
              </w:rPr>
            </w:pPr>
          </w:p>
        </w:tc>
      </w:tr>
      <w:tr w:rsidR="00DB705A" w14:paraId="1AEAFA5E" w14:textId="77777777">
        <w:trPr>
          <w:trHeight w:val="292"/>
        </w:trPr>
        <w:tc>
          <w:tcPr>
            <w:tcW w:w="10994" w:type="dxa"/>
          </w:tcPr>
          <w:p w14:paraId="3303268F" w14:textId="442428F0" w:rsidR="00DC7F4F" w:rsidRPr="004A316A" w:rsidRDefault="005B0B80" w:rsidP="001421B0">
            <w:pPr>
              <w:pStyle w:val="TableParagraph"/>
              <w:spacing w:line="272" w:lineRule="exact"/>
              <w:ind w:left="107"/>
              <w:rPr>
                <w:b/>
                <w:sz w:val="28"/>
                <w:szCs w:val="28"/>
              </w:rPr>
            </w:pPr>
            <w:r w:rsidRPr="004A316A">
              <w:rPr>
                <w:b/>
                <w:sz w:val="28"/>
                <w:szCs w:val="28"/>
              </w:rPr>
              <w:t>2. Skills</w:t>
            </w:r>
          </w:p>
        </w:tc>
      </w:tr>
      <w:tr w:rsidR="00DB705A" w14:paraId="25753907" w14:textId="77777777">
        <w:trPr>
          <w:trHeight w:val="2637"/>
        </w:trPr>
        <w:tc>
          <w:tcPr>
            <w:tcW w:w="10994" w:type="dxa"/>
          </w:tcPr>
          <w:p w14:paraId="517917A3" w14:textId="77777777" w:rsidR="001421B0" w:rsidRPr="001421B0" w:rsidRDefault="001421B0" w:rsidP="001421B0">
            <w:pPr>
              <w:pStyle w:val="TableParagraph"/>
              <w:tabs>
                <w:tab w:val="left" w:pos="448"/>
                <w:tab w:val="left" w:pos="449"/>
              </w:tabs>
              <w:spacing w:line="299" w:lineRule="exact"/>
              <w:ind w:left="720"/>
              <w:rPr>
                <w:sz w:val="24"/>
                <w:szCs w:val="24"/>
              </w:rPr>
            </w:pPr>
          </w:p>
          <w:p w14:paraId="4451758F" w14:textId="769F1F1A" w:rsidR="00D67C6B" w:rsidRPr="001421B0" w:rsidRDefault="00D67C6B" w:rsidP="00D67C6B">
            <w:pPr>
              <w:pStyle w:val="TableParagraph"/>
              <w:numPr>
                <w:ilvl w:val="0"/>
                <w:numId w:val="16"/>
              </w:numPr>
              <w:tabs>
                <w:tab w:val="left" w:pos="448"/>
                <w:tab w:val="left" w:pos="449"/>
              </w:tabs>
              <w:spacing w:line="299" w:lineRule="exact"/>
              <w:rPr>
                <w:sz w:val="24"/>
                <w:szCs w:val="24"/>
              </w:rPr>
            </w:pPr>
            <w:r>
              <w:rPr>
                <w:sz w:val="24"/>
              </w:rPr>
              <w:t>T</w:t>
            </w:r>
            <w:r w:rsidRPr="00B658E9">
              <w:rPr>
                <w:sz w:val="24"/>
              </w:rPr>
              <w:t>o gain the views of children and young people across Wales and to enable those views to influence and contribute to the work of the Office</w:t>
            </w:r>
            <w:r>
              <w:rPr>
                <w:sz w:val="24"/>
              </w:rPr>
              <w:t xml:space="preserve"> you need </w:t>
            </w:r>
            <w:r w:rsidRPr="00D67C6B">
              <w:rPr>
                <w:sz w:val="24"/>
                <w:szCs w:val="24"/>
              </w:rPr>
              <w:t xml:space="preserve">to demonstrate </w:t>
            </w:r>
            <w:r w:rsidRPr="00FB2463">
              <w:rPr>
                <w:b/>
                <w:sz w:val="24"/>
                <w:szCs w:val="24"/>
              </w:rPr>
              <w:t>excellent</w:t>
            </w:r>
            <w:r w:rsidRPr="0074491F">
              <w:rPr>
                <w:b/>
                <w:sz w:val="24"/>
                <w:szCs w:val="24"/>
              </w:rPr>
              <w:t xml:space="preserve"> t</w:t>
            </w:r>
            <w:r w:rsidRPr="00D67C6B">
              <w:rPr>
                <w:b/>
                <w:sz w:val="24"/>
                <w:szCs w:val="24"/>
              </w:rPr>
              <w:t>raining, facilitation and presentation skills</w:t>
            </w:r>
            <w:r>
              <w:rPr>
                <w:b/>
                <w:sz w:val="24"/>
                <w:szCs w:val="24"/>
              </w:rPr>
              <w:t>.</w:t>
            </w:r>
          </w:p>
          <w:p w14:paraId="20C39071" w14:textId="1C2F4A9C" w:rsidR="00D67C6B" w:rsidRPr="001421B0" w:rsidRDefault="00D67C6B" w:rsidP="00D67C6B">
            <w:pPr>
              <w:pStyle w:val="ListParagraph"/>
              <w:numPr>
                <w:ilvl w:val="0"/>
                <w:numId w:val="16"/>
              </w:numPr>
              <w:rPr>
                <w:rFonts w:cs="Arial"/>
                <w:bCs/>
              </w:rPr>
            </w:pPr>
            <w:r w:rsidRPr="00D67C6B">
              <w:rPr>
                <w:sz w:val="24"/>
                <w:szCs w:val="24"/>
              </w:rPr>
              <w:t>To plan and deliver events workshops and presentations you must demonstrate a</w:t>
            </w:r>
            <w:r w:rsidRPr="00D67C6B">
              <w:rPr>
                <w:rFonts w:cs="Arial"/>
                <w:bCs/>
              </w:rPr>
              <w:t xml:space="preserve"> high degree of </w:t>
            </w:r>
            <w:r w:rsidRPr="00D67C6B">
              <w:rPr>
                <w:rFonts w:cs="Arial"/>
                <w:b/>
                <w:bCs/>
                <w:sz w:val="24"/>
                <w:szCs w:val="24"/>
              </w:rPr>
              <w:t xml:space="preserve">organisational skills or project management skills </w:t>
            </w:r>
            <w:r w:rsidRPr="00D67C6B">
              <w:rPr>
                <w:rFonts w:cs="Arial"/>
                <w:bCs/>
                <w:sz w:val="24"/>
                <w:szCs w:val="24"/>
              </w:rPr>
              <w:t>especially the ability to forward plan and meet deadlines.</w:t>
            </w:r>
          </w:p>
          <w:p w14:paraId="5744B870" w14:textId="77777777" w:rsidR="003B3A89" w:rsidRPr="007B10E3" w:rsidRDefault="00213B0D" w:rsidP="00D67C6B">
            <w:pPr>
              <w:pStyle w:val="ListParagraph"/>
              <w:numPr>
                <w:ilvl w:val="0"/>
                <w:numId w:val="16"/>
              </w:numPr>
              <w:tabs>
                <w:tab w:val="left" w:pos="832"/>
              </w:tabs>
              <w:spacing w:line="242" w:lineRule="auto"/>
              <w:jc w:val="both"/>
              <w:rPr>
                <w:rFonts w:asciiTheme="minorHAnsi" w:hAnsiTheme="minorHAnsi" w:cstheme="minorHAnsi"/>
                <w:sz w:val="24"/>
              </w:rPr>
            </w:pPr>
            <w:r w:rsidRPr="007B10E3">
              <w:rPr>
                <w:rFonts w:asciiTheme="minorHAnsi" w:hAnsiTheme="minorHAnsi" w:cstheme="minorHAnsi"/>
                <w:sz w:val="24"/>
              </w:rPr>
              <w:t xml:space="preserve">To </w:t>
            </w:r>
            <w:r w:rsidR="003B3A89" w:rsidRPr="007B10E3">
              <w:rPr>
                <w:rFonts w:asciiTheme="minorHAnsi" w:hAnsiTheme="minorHAnsi" w:cstheme="minorHAnsi"/>
                <w:sz w:val="24"/>
              </w:rPr>
              <w:t>r</w:t>
            </w:r>
            <w:r w:rsidR="003B3A89" w:rsidRPr="007B10E3">
              <w:rPr>
                <w:sz w:val="24"/>
              </w:rPr>
              <w:t xml:space="preserve">epresent the Children's Commissioner for Wales at workshops, conferences, seminars and key working groups of Welsh Government </w:t>
            </w:r>
            <w:r w:rsidR="005F6CFA">
              <w:rPr>
                <w:sz w:val="24"/>
              </w:rPr>
              <w:t xml:space="preserve">and stakeholders </w:t>
            </w:r>
            <w:r w:rsidR="003B3A89" w:rsidRPr="007B10E3">
              <w:rPr>
                <w:sz w:val="24"/>
              </w:rPr>
              <w:t xml:space="preserve">you need to </w:t>
            </w:r>
            <w:r w:rsidR="0003327C" w:rsidRPr="007B10E3">
              <w:rPr>
                <w:sz w:val="24"/>
              </w:rPr>
              <w:t xml:space="preserve">have </w:t>
            </w:r>
            <w:r w:rsidR="0003327C" w:rsidRPr="007B10E3">
              <w:rPr>
                <w:b/>
                <w:sz w:val="24"/>
              </w:rPr>
              <w:t>excellent verbal communication skills</w:t>
            </w:r>
            <w:r w:rsidR="0003327C" w:rsidRPr="007B10E3">
              <w:rPr>
                <w:sz w:val="24"/>
              </w:rPr>
              <w:t xml:space="preserve"> and </w:t>
            </w:r>
            <w:r w:rsidR="003B3A89" w:rsidRPr="007B10E3">
              <w:rPr>
                <w:sz w:val="24"/>
              </w:rPr>
              <w:t xml:space="preserve">be able to </w:t>
            </w:r>
            <w:r w:rsidR="0003327C" w:rsidRPr="007B10E3">
              <w:rPr>
                <w:b/>
                <w:sz w:val="24"/>
              </w:rPr>
              <w:t>present complex information</w:t>
            </w:r>
            <w:r w:rsidR="0003327C" w:rsidRPr="007B10E3">
              <w:rPr>
                <w:sz w:val="24"/>
              </w:rPr>
              <w:t xml:space="preserve"> at an appropriate level to a wide range of audiences.</w:t>
            </w:r>
            <w:r w:rsidR="003B3A89" w:rsidRPr="007B10E3">
              <w:rPr>
                <w:sz w:val="24"/>
              </w:rPr>
              <w:t xml:space="preserve"> </w:t>
            </w:r>
          </w:p>
          <w:p w14:paraId="635EB53E" w14:textId="77777777" w:rsidR="001421B0" w:rsidRDefault="00D24300" w:rsidP="001421B0">
            <w:pPr>
              <w:pStyle w:val="TableParagraph"/>
              <w:numPr>
                <w:ilvl w:val="0"/>
                <w:numId w:val="16"/>
              </w:numPr>
              <w:rPr>
                <w:sz w:val="24"/>
                <w:szCs w:val="24"/>
              </w:rPr>
            </w:pPr>
            <w:r w:rsidRPr="004A316A">
              <w:rPr>
                <w:rFonts w:asciiTheme="minorHAnsi" w:hAnsiTheme="minorHAnsi" w:cstheme="minorHAnsi"/>
                <w:sz w:val="24"/>
                <w:szCs w:val="24"/>
              </w:rPr>
              <w:t>W</w:t>
            </w:r>
            <w:r w:rsidRPr="00CF350A">
              <w:rPr>
                <w:sz w:val="24"/>
                <w:szCs w:val="24"/>
              </w:rPr>
              <w:t>e value skills in the Welsh language and in other languages too.</w:t>
            </w:r>
            <w:r w:rsidR="001421B0">
              <w:rPr>
                <w:sz w:val="24"/>
                <w:szCs w:val="24"/>
              </w:rPr>
              <w:t xml:space="preserve"> </w:t>
            </w:r>
            <w:r w:rsidR="001421B0" w:rsidRPr="007B10E3">
              <w:rPr>
                <w:b/>
                <w:sz w:val="24"/>
                <w:szCs w:val="24"/>
              </w:rPr>
              <w:t>Welsh language skills are not essential for this role</w:t>
            </w:r>
            <w:r w:rsidR="001421B0" w:rsidRPr="00D24300">
              <w:rPr>
                <w:sz w:val="24"/>
                <w:szCs w:val="24"/>
              </w:rPr>
              <w:t>; however, w</w:t>
            </w:r>
            <w:r w:rsidR="001421B0" w:rsidRPr="00CF350A">
              <w:rPr>
                <w:sz w:val="24"/>
                <w:szCs w:val="24"/>
              </w:rPr>
              <w:t xml:space="preserve">e support </w:t>
            </w:r>
            <w:r w:rsidR="001421B0">
              <w:rPr>
                <w:sz w:val="24"/>
                <w:szCs w:val="24"/>
              </w:rPr>
              <w:t>all staff</w:t>
            </w:r>
            <w:r w:rsidR="001421B0" w:rsidRPr="00CF350A">
              <w:rPr>
                <w:sz w:val="24"/>
                <w:szCs w:val="24"/>
              </w:rPr>
              <w:t xml:space="preserve"> to learn Welsh as part of their term of employment and would support you to</w:t>
            </w:r>
            <w:r w:rsidR="001421B0">
              <w:rPr>
                <w:sz w:val="24"/>
                <w:szCs w:val="24"/>
              </w:rPr>
              <w:t xml:space="preserve"> achieve</w:t>
            </w:r>
            <w:r w:rsidR="001421B0" w:rsidRPr="00CF350A">
              <w:rPr>
                <w:sz w:val="24"/>
                <w:szCs w:val="24"/>
              </w:rPr>
              <w:t xml:space="preserve"> </w:t>
            </w:r>
            <w:r w:rsidR="001421B0">
              <w:rPr>
                <w:sz w:val="24"/>
                <w:szCs w:val="24"/>
              </w:rPr>
              <w:t xml:space="preserve">at least </w:t>
            </w:r>
            <w:r w:rsidR="001421B0" w:rsidRPr="00CF350A">
              <w:rPr>
                <w:sz w:val="24"/>
                <w:szCs w:val="24"/>
              </w:rPr>
              <w:t>courtesy level in Welsh.</w:t>
            </w:r>
            <w:r w:rsidR="001421B0" w:rsidRPr="00D24300">
              <w:rPr>
                <w:sz w:val="24"/>
                <w:szCs w:val="24"/>
              </w:rPr>
              <w:t xml:space="preserve"> Everyone working for the Children’s Commissioner’s is committed to participate in  a Welsh language learning programme to develop or improve Welsh language skills;</w:t>
            </w:r>
            <w:r w:rsidR="001421B0" w:rsidRPr="00CF350A">
              <w:rPr>
                <w:sz w:val="24"/>
                <w:szCs w:val="24"/>
              </w:rPr>
              <w:t xml:space="preserve"> Let us know what languages you speak in your application.</w:t>
            </w:r>
          </w:p>
          <w:p w14:paraId="265BA928" w14:textId="054BB169" w:rsidR="001421B0" w:rsidRDefault="001421B0" w:rsidP="001421B0">
            <w:pPr>
              <w:pStyle w:val="NoSpacing"/>
              <w:ind w:left="720"/>
              <w:rPr>
                <w:sz w:val="24"/>
              </w:rPr>
            </w:pPr>
          </w:p>
        </w:tc>
      </w:tr>
      <w:tr w:rsidR="00DB705A" w14:paraId="736C7AB1" w14:textId="77777777">
        <w:trPr>
          <w:trHeight w:val="292"/>
        </w:trPr>
        <w:tc>
          <w:tcPr>
            <w:tcW w:w="10994" w:type="dxa"/>
          </w:tcPr>
          <w:p w14:paraId="761DE1CD" w14:textId="0DBAB882" w:rsidR="00DC7F4F" w:rsidRDefault="005B0B80" w:rsidP="001421B0">
            <w:pPr>
              <w:pStyle w:val="TableParagraph"/>
              <w:spacing w:line="272" w:lineRule="exact"/>
              <w:ind w:left="107"/>
              <w:rPr>
                <w:b/>
                <w:sz w:val="24"/>
              </w:rPr>
            </w:pPr>
            <w:r w:rsidRPr="00F80411">
              <w:rPr>
                <w:b/>
                <w:sz w:val="28"/>
                <w:szCs w:val="28"/>
              </w:rPr>
              <w:t>3. Knowledge / Experience</w:t>
            </w:r>
          </w:p>
        </w:tc>
      </w:tr>
      <w:tr w:rsidR="00DB705A" w14:paraId="00709FA9" w14:textId="77777777" w:rsidTr="005777D1">
        <w:trPr>
          <w:trHeight w:val="4534"/>
        </w:trPr>
        <w:tc>
          <w:tcPr>
            <w:tcW w:w="10994" w:type="dxa"/>
          </w:tcPr>
          <w:p w14:paraId="23ABD702" w14:textId="77777777" w:rsidR="0097204E" w:rsidRDefault="00DC7F4F" w:rsidP="00DC7F4F">
            <w:pPr>
              <w:pStyle w:val="TableParagraph"/>
              <w:spacing w:before="1"/>
              <w:ind w:right="184"/>
              <w:rPr>
                <w:sz w:val="24"/>
              </w:rPr>
            </w:pPr>
            <w:r>
              <w:rPr>
                <w:sz w:val="24"/>
              </w:rPr>
              <w:t>T</w:t>
            </w:r>
            <w:r w:rsidR="00D24300">
              <w:rPr>
                <w:sz w:val="24"/>
              </w:rPr>
              <w:t xml:space="preserve">o </w:t>
            </w:r>
            <w:r w:rsidR="0097204E">
              <w:rPr>
                <w:sz w:val="24"/>
              </w:rPr>
              <w:t xml:space="preserve">be </w:t>
            </w:r>
            <w:r w:rsidR="004A316A">
              <w:rPr>
                <w:sz w:val="24"/>
              </w:rPr>
              <w:t xml:space="preserve">eligible to apply for this role </w:t>
            </w:r>
            <w:r w:rsidR="0097204E">
              <w:rPr>
                <w:sz w:val="24"/>
              </w:rPr>
              <w:t>you should be able to demonstrate:</w:t>
            </w:r>
          </w:p>
          <w:p w14:paraId="12642133" w14:textId="77777777" w:rsidR="0097204E" w:rsidRDefault="0097204E" w:rsidP="00DC7F4F">
            <w:pPr>
              <w:pStyle w:val="TableParagraph"/>
              <w:spacing w:before="1"/>
              <w:ind w:right="184"/>
              <w:rPr>
                <w:sz w:val="24"/>
              </w:rPr>
            </w:pPr>
          </w:p>
          <w:p w14:paraId="265A6138" w14:textId="77777777" w:rsidR="005F6CFA" w:rsidRDefault="005777D1" w:rsidP="005F6CFA">
            <w:pPr>
              <w:pStyle w:val="TableParagraph"/>
              <w:numPr>
                <w:ilvl w:val="0"/>
                <w:numId w:val="15"/>
              </w:numPr>
              <w:spacing w:before="1"/>
              <w:ind w:right="184"/>
              <w:rPr>
                <w:sz w:val="24"/>
              </w:rPr>
            </w:pPr>
            <w:r>
              <w:rPr>
                <w:sz w:val="24"/>
              </w:rPr>
              <w:t>Previous e</w:t>
            </w:r>
            <w:r w:rsidR="005F6CFA" w:rsidRPr="005F6CFA">
              <w:rPr>
                <w:sz w:val="24"/>
              </w:rPr>
              <w:t xml:space="preserve">xperience of </w:t>
            </w:r>
            <w:r w:rsidR="005F6CFA" w:rsidRPr="005777D1">
              <w:rPr>
                <w:b/>
                <w:sz w:val="24"/>
              </w:rPr>
              <w:t>working with children and/or young people</w:t>
            </w:r>
            <w:r w:rsidR="005F6CFA" w:rsidRPr="005F6CFA">
              <w:rPr>
                <w:sz w:val="24"/>
              </w:rPr>
              <w:t>.</w:t>
            </w:r>
          </w:p>
          <w:p w14:paraId="745063F4" w14:textId="77777777" w:rsidR="005777D1" w:rsidRPr="005F6CFA" w:rsidRDefault="005777D1" w:rsidP="005F6CFA">
            <w:pPr>
              <w:pStyle w:val="TableParagraph"/>
              <w:numPr>
                <w:ilvl w:val="0"/>
                <w:numId w:val="15"/>
              </w:numPr>
              <w:spacing w:before="1"/>
              <w:ind w:right="184"/>
              <w:rPr>
                <w:sz w:val="24"/>
              </w:rPr>
            </w:pPr>
            <w:r>
              <w:rPr>
                <w:sz w:val="24"/>
              </w:rPr>
              <w:t xml:space="preserve">Previous experience of </w:t>
            </w:r>
            <w:r w:rsidRPr="005777D1">
              <w:rPr>
                <w:b/>
                <w:sz w:val="24"/>
              </w:rPr>
              <w:t xml:space="preserve">designing and developing resources </w:t>
            </w:r>
            <w:r>
              <w:rPr>
                <w:sz w:val="24"/>
              </w:rPr>
              <w:t xml:space="preserve">and teaching materials. </w:t>
            </w:r>
          </w:p>
          <w:p w14:paraId="4B1773D6" w14:textId="77777777" w:rsidR="005F6CFA" w:rsidRPr="005F6CFA" w:rsidRDefault="005F6CFA" w:rsidP="005F6CFA">
            <w:pPr>
              <w:pStyle w:val="TableParagraph"/>
              <w:numPr>
                <w:ilvl w:val="0"/>
                <w:numId w:val="15"/>
              </w:numPr>
              <w:spacing w:before="1"/>
              <w:ind w:right="184"/>
              <w:rPr>
                <w:sz w:val="24"/>
              </w:rPr>
            </w:pPr>
            <w:r w:rsidRPr="005F6CFA">
              <w:rPr>
                <w:sz w:val="24"/>
              </w:rPr>
              <w:t xml:space="preserve">Knowledge and experience of </w:t>
            </w:r>
            <w:r w:rsidRPr="005F6CFA">
              <w:rPr>
                <w:b/>
                <w:sz w:val="24"/>
              </w:rPr>
              <w:t xml:space="preserve">communication and participation theory and methodologies.   </w:t>
            </w:r>
          </w:p>
          <w:p w14:paraId="5DC3BDAB" w14:textId="77777777" w:rsidR="005F6CFA" w:rsidRPr="005F6CFA" w:rsidRDefault="005F6CFA" w:rsidP="005F6CFA">
            <w:pPr>
              <w:pStyle w:val="TableParagraph"/>
              <w:numPr>
                <w:ilvl w:val="0"/>
                <w:numId w:val="15"/>
              </w:numPr>
              <w:spacing w:before="1"/>
              <w:ind w:right="184"/>
              <w:rPr>
                <w:sz w:val="24"/>
              </w:rPr>
            </w:pPr>
            <w:r w:rsidRPr="005F6CFA">
              <w:rPr>
                <w:sz w:val="24"/>
              </w:rPr>
              <w:t>Knowledge and understanding of</w:t>
            </w:r>
            <w:r w:rsidRPr="005F6CFA">
              <w:rPr>
                <w:b/>
                <w:sz w:val="24"/>
              </w:rPr>
              <w:t xml:space="preserve"> anti-discriminatory practice and reflective practice.</w:t>
            </w:r>
          </w:p>
          <w:p w14:paraId="39503CA9" w14:textId="77777777" w:rsidR="00DB705A" w:rsidRDefault="005B0B80" w:rsidP="00DC7F4F">
            <w:pPr>
              <w:pStyle w:val="TableParagraph"/>
              <w:numPr>
                <w:ilvl w:val="0"/>
                <w:numId w:val="15"/>
              </w:numPr>
              <w:ind w:right="584"/>
              <w:rPr>
                <w:sz w:val="24"/>
              </w:rPr>
            </w:pPr>
            <w:r w:rsidRPr="005777D1">
              <w:rPr>
                <w:sz w:val="24"/>
              </w:rPr>
              <w:t xml:space="preserve">Knowledge of </w:t>
            </w:r>
            <w:r w:rsidRPr="00CF350A">
              <w:rPr>
                <w:b/>
                <w:sz w:val="24"/>
              </w:rPr>
              <w:t>the UNCRC</w:t>
            </w:r>
            <w:r>
              <w:rPr>
                <w:sz w:val="24"/>
              </w:rPr>
              <w:t xml:space="preserve"> and what is required to mainstream children’s rights into everyday practice; </w:t>
            </w:r>
          </w:p>
          <w:p w14:paraId="5633FCAE" w14:textId="77777777" w:rsidR="00DB705A" w:rsidRDefault="007B10E3" w:rsidP="00DC7F4F">
            <w:pPr>
              <w:pStyle w:val="TableParagraph"/>
              <w:numPr>
                <w:ilvl w:val="0"/>
                <w:numId w:val="15"/>
              </w:numPr>
              <w:rPr>
                <w:sz w:val="24"/>
              </w:rPr>
            </w:pPr>
            <w:r>
              <w:rPr>
                <w:rFonts w:asciiTheme="minorHAnsi" w:eastAsiaTheme="minorHAnsi" w:hAnsiTheme="minorHAnsi" w:cstheme="minorHAnsi"/>
                <w:sz w:val="24"/>
                <w:szCs w:val="24"/>
                <w:lang w:eastAsia="en-US" w:bidi="ar-SA"/>
              </w:rPr>
              <w:t xml:space="preserve">An </w:t>
            </w:r>
            <w:r w:rsidR="00EF22DD">
              <w:rPr>
                <w:rFonts w:asciiTheme="minorHAnsi" w:eastAsiaTheme="minorHAnsi" w:hAnsiTheme="minorHAnsi" w:cstheme="minorHAnsi"/>
                <w:sz w:val="24"/>
                <w:szCs w:val="24"/>
                <w:lang w:eastAsia="en-US" w:bidi="ar-SA"/>
              </w:rPr>
              <w:t xml:space="preserve">appreciation </w:t>
            </w:r>
            <w:r w:rsidR="00F80411" w:rsidRPr="00F80411">
              <w:rPr>
                <w:rFonts w:asciiTheme="minorHAnsi" w:eastAsiaTheme="minorHAnsi" w:hAnsiTheme="minorHAnsi" w:cstheme="minorHAnsi"/>
                <w:b/>
                <w:sz w:val="24"/>
                <w:szCs w:val="24"/>
                <w:lang w:eastAsia="en-US" w:bidi="ar-SA"/>
              </w:rPr>
              <w:t xml:space="preserve">of the </w:t>
            </w:r>
            <w:r w:rsidR="00F80411" w:rsidRPr="004A316A">
              <w:rPr>
                <w:rFonts w:asciiTheme="minorHAnsi" w:eastAsiaTheme="minorHAnsi" w:hAnsiTheme="minorHAnsi" w:cstheme="minorHAnsi"/>
                <w:b/>
                <w:sz w:val="24"/>
                <w:szCs w:val="24"/>
                <w:lang w:eastAsia="en-US" w:bidi="ar-SA"/>
              </w:rPr>
              <w:t>cultural and bi-lingual landscape in Wales</w:t>
            </w:r>
            <w:r w:rsidR="00F80411">
              <w:rPr>
                <w:rFonts w:asciiTheme="minorHAnsi" w:eastAsiaTheme="minorHAnsi" w:hAnsiTheme="minorHAnsi" w:cstheme="minorHAnsi"/>
                <w:sz w:val="24"/>
                <w:szCs w:val="24"/>
                <w:lang w:eastAsia="en-US" w:bidi="ar-SA"/>
              </w:rPr>
              <w:t>.</w:t>
            </w:r>
          </w:p>
          <w:p w14:paraId="23717E86" w14:textId="77777777" w:rsidR="0097204E" w:rsidRDefault="007B10E3" w:rsidP="00DC7F4F">
            <w:pPr>
              <w:pStyle w:val="TableParagraph"/>
              <w:numPr>
                <w:ilvl w:val="0"/>
                <w:numId w:val="15"/>
              </w:numPr>
              <w:rPr>
                <w:sz w:val="24"/>
              </w:rPr>
            </w:pPr>
            <w:r>
              <w:rPr>
                <w:sz w:val="24"/>
              </w:rPr>
              <w:t>W</w:t>
            </w:r>
            <w:r w:rsidR="0097204E">
              <w:rPr>
                <w:sz w:val="24"/>
              </w:rPr>
              <w:t xml:space="preserve">ide ranging experience and evidence of </w:t>
            </w:r>
            <w:r w:rsidR="0097204E" w:rsidRPr="00CF350A">
              <w:rPr>
                <w:b/>
                <w:sz w:val="24"/>
              </w:rPr>
              <w:t>working in partnership with other organisations to influence and deliver change</w:t>
            </w:r>
            <w:r w:rsidR="0097204E">
              <w:rPr>
                <w:sz w:val="24"/>
              </w:rPr>
              <w:t xml:space="preserve"> (for children and young people);</w:t>
            </w:r>
          </w:p>
          <w:p w14:paraId="540F8FF4" w14:textId="77777777" w:rsidR="007B10E3" w:rsidRDefault="007B10E3" w:rsidP="007B10E3">
            <w:pPr>
              <w:pStyle w:val="TableParagraph"/>
              <w:ind w:left="720"/>
              <w:rPr>
                <w:sz w:val="24"/>
              </w:rPr>
            </w:pPr>
          </w:p>
          <w:p w14:paraId="74126319" w14:textId="77777777" w:rsidR="007B10E3" w:rsidRPr="00CF350A" w:rsidRDefault="007D6329" w:rsidP="00FB2029">
            <w:pPr>
              <w:pStyle w:val="TableParagraph"/>
              <w:rPr>
                <w:sz w:val="24"/>
              </w:rPr>
            </w:pPr>
            <w:r w:rsidRPr="00CF350A">
              <w:rPr>
                <w:sz w:val="24"/>
                <w:szCs w:val="24"/>
              </w:rPr>
              <w:t xml:space="preserve">We recognise </w:t>
            </w:r>
            <w:r w:rsidRPr="00842823">
              <w:rPr>
                <w:b/>
                <w:sz w:val="24"/>
                <w:szCs w:val="24"/>
              </w:rPr>
              <w:t xml:space="preserve">lived experience as a form of expertise </w:t>
            </w:r>
            <w:r w:rsidRPr="00CF350A">
              <w:rPr>
                <w:sz w:val="24"/>
                <w:szCs w:val="24"/>
              </w:rPr>
              <w:t>and</w:t>
            </w:r>
            <w:r w:rsidR="004A316A">
              <w:rPr>
                <w:sz w:val="24"/>
                <w:szCs w:val="24"/>
              </w:rPr>
              <w:t xml:space="preserve"> we</w:t>
            </w:r>
            <w:r w:rsidRPr="00CF350A">
              <w:rPr>
                <w:sz w:val="24"/>
                <w:szCs w:val="24"/>
              </w:rPr>
              <w:t xml:space="preserve"> are </w:t>
            </w:r>
            <w:r w:rsidR="004A316A">
              <w:rPr>
                <w:sz w:val="24"/>
                <w:szCs w:val="24"/>
              </w:rPr>
              <w:t xml:space="preserve">welcoming </w:t>
            </w:r>
            <w:r w:rsidRPr="00CF350A">
              <w:rPr>
                <w:sz w:val="24"/>
                <w:szCs w:val="24"/>
              </w:rPr>
              <w:t>to people who are following a non-traditional route in their career.</w:t>
            </w:r>
          </w:p>
        </w:tc>
      </w:tr>
      <w:tr w:rsidR="00DB705A" w14:paraId="1B34AB39" w14:textId="77777777">
        <w:trPr>
          <w:trHeight w:val="292"/>
        </w:trPr>
        <w:tc>
          <w:tcPr>
            <w:tcW w:w="10994" w:type="dxa"/>
          </w:tcPr>
          <w:p w14:paraId="7BA9C752" w14:textId="77777777" w:rsidR="00DB705A" w:rsidRDefault="005B0B80" w:rsidP="00842823">
            <w:pPr>
              <w:pStyle w:val="TableParagraph"/>
              <w:spacing w:line="272" w:lineRule="exact"/>
              <w:rPr>
                <w:b/>
                <w:sz w:val="28"/>
                <w:szCs w:val="28"/>
              </w:rPr>
            </w:pPr>
            <w:r w:rsidRPr="007B10E3">
              <w:rPr>
                <w:b/>
                <w:sz w:val="28"/>
                <w:szCs w:val="28"/>
              </w:rPr>
              <w:lastRenderedPageBreak/>
              <w:t>4. Personal Qualities</w:t>
            </w:r>
          </w:p>
          <w:p w14:paraId="3B508615" w14:textId="77777777" w:rsidR="007B10E3" w:rsidRPr="007B10E3" w:rsidRDefault="007B10E3" w:rsidP="00842823">
            <w:pPr>
              <w:pStyle w:val="TableParagraph"/>
              <w:spacing w:line="272" w:lineRule="exact"/>
              <w:rPr>
                <w:b/>
                <w:sz w:val="28"/>
                <w:szCs w:val="28"/>
              </w:rPr>
            </w:pPr>
          </w:p>
        </w:tc>
      </w:tr>
      <w:tr w:rsidR="00DB705A" w14:paraId="388E19EB" w14:textId="77777777" w:rsidTr="00DC7F4F">
        <w:trPr>
          <w:trHeight w:val="4083"/>
        </w:trPr>
        <w:tc>
          <w:tcPr>
            <w:tcW w:w="10994" w:type="dxa"/>
          </w:tcPr>
          <w:p w14:paraId="4E996A25" w14:textId="77777777" w:rsidR="00512AC3" w:rsidRDefault="00D24300" w:rsidP="004A316A">
            <w:pPr>
              <w:pStyle w:val="TableParagraph"/>
              <w:ind w:right="584"/>
              <w:rPr>
                <w:sz w:val="24"/>
              </w:rPr>
            </w:pPr>
            <w:r>
              <w:rPr>
                <w:sz w:val="24"/>
              </w:rPr>
              <w:t>We are looking for people who:</w:t>
            </w:r>
          </w:p>
          <w:p w14:paraId="6E89EF5F" w14:textId="77777777" w:rsidR="007B10E3" w:rsidRDefault="007B10E3" w:rsidP="004A316A">
            <w:pPr>
              <w:pStyle w:val="TableParagraph"/>
              <w:ind w:right="584"/>
              <w:rPr>
                <w:sz w:val="24"/>
              </w:rPr>
            </w:pPr>
          </w:p>
          <w:p w14:paraId="3CB0F8DD" w14:textId="77777777" w:rsidR="00D24300" w:rsidRDefault="00D24300" w:rsidP="004A316A">
            <w:pPr>
              <w:pStyle w:val="TableParagraph"/>
              <w:numPr>
                <w:ilvl w:val="0"/>
                <w:numId w:val="10"/>
              </w:numPr>
              <w:ind w:right="584"/>
              <w:rPr>
                <w:sz w:val="24"/>
              </w:rPr>
            </w:pPr>
            <w:r>
              <w:rPr>
                <w:sz w:val="24"/>
              </w:rPr>
              <w:t xml:space="preserve">Are self-motivated, </w:t>
            </w:r>
            <w:r w:rsidR="00842823">
              <w:rPr>
                <w:sz w:val="24"/>
              </w:rPr>
              <w:t xml:space="preserve">courageous, </w:t>
            </w:r>
            <w:r w:rsidR="000447DA">
              <w:rPr>
                <w:sz w:val="24"/>
              </w:rPr>
              <w:t xml:space="preserve">and </w:t>
            </w:r>
            <w:r w:rsidR="005B0B80">
              <w:rPr>
                <w:sz w:val="24"/>
              </w:rPr>
              <w:t>positive</w:t>
            </w:r>
            <w:r w:rsidR="00842823">
              <w:rPr>
                <w:sz w:val="24"/>
              </w:rPr>
              <w:t>;</w:t>
            </w:r>
            <w:r w:rsidR="00B80AB7">
              <w:rPr>
                <w:sz w:val="24"/>
              </w:rPr>
              <w:t xml:space="preserve"> </w:t>
            </w:r>
          </w:p>
          <w:p w14:paraId="6C47F8BF" w14:textId="77777777" w:rsidR="000447DA" w:rsidRDefault="000447DA" w:rsidP="000447DA">
            <w:pPr>
              <w:pStyle w:val="TableParagraph"/>
              <w:numPr>
                <w:ilvl w:val="0"/>
                <w:numId w:val="10"/>
              </w:numPr>
              <w:spacing w:before="14"/>
              <w:ind w:right="184"/>
              <w:rPr>
                <w:sz w:val="24"/>
              </w:rPr>
            </w:pPr>
            <w:r>
              <w:rPr>
                <w:sz w:val="24"/>
              </w:rPr>
              <w:t>Displays enthusiasm to be an effective ambassador for children’s rights and a desire to improve outcomes for children and young people;</w:t>
            </w:r>
          </w:p>
          <w:p w14:paraId="201E95A6" w14:textId="77777777" w:rsidR="00B80AB7" w:rsidRDefault="00D24300" w:rsidP="004A316A">
            <w:pPr>
              <w:pStyle w:val="TableParagraph"/>
              <w:numPr>
                <w:ilvl w:val="0"/>
                <w:numId w:val="10"/>
              </w:numPr>
              <w:ind w:right="584"/>
              <w:rPr>
                <w:sz w:val="24"/>
              </w:rPr>
            </w:pPr>
            <w:r>
              <w:rPr>
                <w:sz w:val="24"/>
              </w:rPr>
              <w:t>Can show a r</w:t>
            </w:r>
            <w:r w:rsidR="00B80AB7">
              <w:rPr>
                <w:sz w:val="24"/>
              </w:rPr>
              <w:t>ecord of achievement of delivering objectives and finding innovative solutions to problems;</w:t>
            </w:r>
          </w:p>
          <w:p w14:paraId="505FC843" w14:textId="77777777" w:rsidR="00DB705A" w:rsidRDefault="005B0B80" w:rsidP="004A316A">
            <w:pPr>
              <w:pStyle w:val="TableParagraph"/>
              <w:numPr>
                <w:ilvl w:val="0"/>
                <w:numId w:val="10"/>
              </w:numPr>
              <w:spacing w:before="8"/>
              <w:rPr>
                <w:sz w:val="24"/>
              </w:rPr>
            </w:pPr>
            <w:r>
              <w:rPr>
                <w:sz w:val="24"/>
              </w:rPr>
              <w:t xml:space="preserve">Demonstrate professional integrity, credibility and sensitivity to maintain </w:t>
            </w:r>
            <w:r w:rsidR="00D24300">
              <w:rPr>
                <w:sz w:val="24"/>
              </w:rPr>
              <w:t xml:space="preserve">the </w:t>
            </w:r>
            <w:r>
              <w:rPr>
                <w:sz w:val="24"/>
              </w:rPr>
              <w:t>confidence and trust</w:t>
            </w:r>
            <w:r w:rsidR="00D24300">
              <w:rPr>
                <w:sz w:val="24"/>
              </w:rPr>
              <w:t xml:space="preserve"> of the people they work for and work with</w:t>
            </w:r>
            <w:r>
              <w:rPr>
                <w:sz w:val="24"/>
              </w:rPr>
              <w:t>;</w:t>
            </w:r>
          </w:p>
          <w:p w14:paraId="05928CB5" w14:textId="77777777" w:rsidR="000447DA" w:rsidRPr="00842823" w:rsidRDefault="000447DA" w:rsidP="000447DA">
            <w:pPr>
              <w:pStyle w:val="ListParagraph"/>
              <w:numPr>
                <w:ilvl w:val="0"/>
                <w:numId w:val="10"/>
              </w:numPr>
              <w:rPr>
                <w:sz w:val="24"/>
                <w:szCs w:val="24"/>
              </w:rPr>
            </w:pPr>
            <w:r>
              <w:rPr>
                <w:sz w:val="24"/>
                <w:szCs w:val="24"/>
              </w:rPr>
              <w:t>Are w</w:t>
            </w:r>
            <w:r w:rsidRPr="00842823">
              <w:rPr>
                <w:sz w:val="24"/>
                <w:szCs w:val="24"/>
              </w:rPr>
              <w:t>illing to actively challenge racism within our organisation and in other organisations</w:t>
            </w:r>
            <w:r>
              <w:rPr>
                <w:sz w:val="24"/>
                <w:szCs w:val="24"/>
              </w:rPr>
              <w:t xml:space="preserve"> we work with;</w:t>
            </w:r>
            <w:r w:rsidRPr="00842823">
              <w:rPr>
                <w:sz w:val="24"/>
                <w:szCs w:val="24"/>
              </w:rPr>
              <w:t xml:space="preserve">  </w:t>
            </w:r>
          </w:p>
          <w:p w14:paraId="622CB17A" w14:textId="77777777" w:rsidR="007B10E3" w:rsidRPr="00FB2029" w:rsidRDefault="00842823" w:rsidP="00124FCA">
            <w:pPr>
              <w:pStyle w:val="TableParagraph"/>
              <w:numPr>
                <w:ilvl w:val="0"/>
                <w:numId w:val="10"/>
              </w:numPr>
              <w:ind w:right="587"/>
              <w:rPr>
                <w:sz w:val="24"/>
                <w:szCs w:val="24"/>
              </w:rPr>
            </w:pPr>
            <w:r w:rsidRPr="00FB2029">
              <w:rPr>
                <w:sz w:val="24"/>
                <w:szCs w:val="24"/>
              </w:rPr>
              <w:t>D</w:t>
            </w:r>
            <w:r w:rsidR="005B0B80" w:rsidRPr="00FB2029">
              <w:rPr>
                <w:sz w:val="24"/>
                <w:szCs w:val="24"/>
              </w:rPr>
              <w:t>emonstrate an ability to relate to people from a wide range of backgrounds and build productive working relationships.</w:t>
            </w:r>
          </w:p>
          <w:p w14:paraId="67A17839" w14:textId="77777777" w:rsidR="00842823" w:rsidRPr="00842823" w:rsidRDefault="00842823" w:rsidP="00B12167">
            <w:pPr>
              <w:pStyle w:val="TableParagraph"/>
              <w:ind w:left="720" w:right="587"/>
              <w:rPr>
                <w:sz w:val="24"/>
                <w:szCs w:val="24"/>
              </w:rPr>
            </w:pPr>
          </w:p>
        </w:tc>
      </w:tr>
      <w:tr w:rsidR="00F80411" w14:paraId="150957F0" w14:textId="77777777" w:rsidTr="00F80411">
        <w:trPr>
          <w:trHeight w:val="698"/>
        </w:trPr>
        <w:tc>
          <w:tcPr>
            <w:tcW w:w="10994" w:type="dxa"/>
          </w:tcPr>
          <w:p w14:paraId="3E8525D6" w14:textId="77777777" w:rsidR="00F80411" w:rsidRPr="00DC7F4F" w:rsidRDefault="00F80411" w:rsidP="00FB2029">
            <w:pPr>
              <w:pStyle w:val="TableParagraph"/>
              <w:spacing w:before="4"/>
            </w:pPr>
            <w:r w:rsidRPr="007B10E3">
              <w:rPr>
                <w:b/>
                <w:sz w:val="28"/>
                <w:szCs w:val="28"/>
              </w:rPr>
              <w:t>5. Our Values and what matters to us</w:t>
            </w:r>
          </w:p>
        </w:tc>
      </w:tr>
      <w:tr w:rsidR="001C0FD8" w14:paraId="58DAE5FE" w14:textId="77777777">
        <w:trPr>
          <w:trHeight w:val="3242"/>
        </w:trPr>
        <w:tc>
          <w:tcPr>
            <w:tcW w:w="10994" w:type="dxa"/>
          </w:tcPr>
          <w:p w14:paraId="227F59D2" w14:textId="77777777" w:rsidR="001C0FD8" w:rsidRDefault="001C0FD8" w:rsidP="001C0FD8">
            <w:pPr>
              <w:pStyle w:val="TableParagraph"/>
              <w:spacing w:before="4"/>
            </w:pPr>
          </w:p>
          <w:p w14:paraId="0AA599A5" w14:textId="77777777" w:rsidR="001C0FD8" w:rsidRPr="00842823" w:rsidRDefault="001C0FD8" w:rsidP="00842823">
            <w:pPr>
              <w:pStyle w:val="TableParagraph"/>
              <w:spacing w:before="4"/>
              <w:rPr>
                <w:sz w:val="24"/>
                <w:szCs w:val="24"/>
              </w:rPr>
            </w:pPr>
            <w:r w:rsidRPr="00842823">
              <w:rPr>
                <w:sz w:val="24"/>
                <w:szCs w:val="24"/>
              </w:rPr>
              <w:t xml:space="preserve">We encourage all our staff to demonstrate our organisational values in their day-to-day role. The successful candidate will need to demonstrate how they live these values in their current work and life </w:t>
            </w:r>
          </w:p>
          <w:p w14:paraId="0E0405F1" w14:textId="77777777" w:rsidR="00842823" w:rsidRPr="00842823" w:rsidRDefault="00842823" w:rsidP="00842823">
            <w:pPr>
              <w:rPr>
                <w:sz w:val="24"/>
                <w:szCs w:val="24"/>
              </w:rPr>
            </w:pPr>
          </w:p>
          <w:p w14:paraId="4B64AE77" w14:textId="77777777" w:rsidR="001C0FD8" w:rsidRPr="00842823" w:rsidRDefault="001C0FD8" w:rsidP="00842823">
            <w:pPr>
              <w:pStyle w:val="ListParagraph"/>
              <w:widowControl/>
              <w:numPr>
                <w:ilvl w:val="0"/>
                <w:numId w:val="11"/>
              </w:numPr>
              <w:autoSpaceDE/>
              <w:autoSpaceDN/>
              <w:spacing w:after="160" w:line="259" w:lineRule="auto"/>
              <w:contextualSpacing/>
              <w:rPr>
                <w:rFonts w:eastAsia="Times New Roman" w:cstheme="minorHAnsi"/>
                <w:sz w:val="24"/>
                <w:szCs w:val="24"/>
              </w:rPr>
            </w:pPr>
            <w:r w:rsidRPr="00842823">
              <w:rPr>
                <w:rFonts w:eastAsia="Times New Roman" w:cstheme="minorHAnsi"/>
                <w:sz w:val="24"/>
                <w:szCs w:val="24"/>
              </w:rPr>
              <w:t>Children and young people play a clear and genuine part in informing and helping direct our work.</w:t>
            </w:r>
          </w:p>
          <w:p w14:paraId="7085E2BE" w14:textId="77777777" w:rsidR="001C0FD8" w:rsidRPr="00842823" w:rsidRDefault="001C0FD8" w:rsidP="00842823">
            <w:pPr>
              <w:pStyle w:val="ListParagraph"/>
              <w:widowControl/>
              <w:numPr>
                <w:ilvl w:val="0"/>
                <w:numId w:val="11"/>
              </w:numPr>
              <w:autoSpaceDE/>
              <w:autoSpaceDN/>
              <w:spacing w:after="160" w:line="259" w:lineRule="auto"/>
              <w:contextualSpacing/>
              <w:rPr>
                <w:rFonts w:eastAsia="Times New Roman" w:cstheme="minorHAnsi"/>
                <w:sz w:val="24"/>
                <w:szCs w:val="24"/>
              </w:rPr>
            </w:pPr>
            <w:r w:rsidRPr="00842823">
              <w:rPr>
                <w:rFonts w:eastAsia="Times New Roman" w:cstheme="minorHAnsi"/>
                <w:sz w:val="24"/>
                <w:szCs w:val="24"/>
              </w:rPr>
              <w:t>We ensure that children and young people with whom we have contact are kept safe through our policies and practice.</w:t>
            </w:r>
          </w:p>
          <w:p w14:paraId="5B589938" w14:textId="77777777" w:rsidR="001C0FD8" w:rsidRPr="00842823" w:rsidRDefault="001C0FD8" w:rsidP="00842823">
            <w:pPr>
              <w:pStyle w:val="ListParagraph"/>
              <w:widowControl/>
              <w:numPr>
                <w:ilvl w:val="0"/>
                <w:numId w:val="11"/>
              </w:numPr>
              <w:autoSpaceDE/>
              <w:autoSpaceDN/>
              <w:spacing w:after="160" w:line="259" w:lineRule="auto"/>
              <w:contextualSpacing/>
              <w:rPr>
                <w:rFonts w:eastAsia="Times New Roman" w:cstheme="minorHAnsi"/>
                <w:sz w:val="24"/>
                <w:szCs w:val="24"/>
              </w:rPr>
            </w:pPr>
            <w:r w:rsidRPr="00842823">
              <w:rPr>
                <w:rFonts w:eastAsia="Times New Roman" w:cstheme="minorHAnsi"/>
                <w:sz w:val="24"/>
                <w:szCs w:val="24"/>
              </w:rPr>
              <w:t>We aim to combat discrimination in all forms and adhere to equalities legislation in all spheres of our work.</w:t>
            </w:r>
          </w:p>
          <w:p w14:paraId="70FADF78" w14:textId="77777777" w:rsidR="001C0FD8" w:rsidRPr="00842823" w:rsidRDefault="001C0FD8" w:rsidP="00842823">
            <w:pPr>
              <w:pStyle w:val="ListParagraph"/>
              <w:widowControl/>
              <w:numPr>
                <w:ilvl w:val="0"/>
                <w:numId w:val="11"/>
              </w:numPr>
              <w:autoSpaceDE/>
              <w:autoSpaceDN/>
              <w:spacing w:after="160" w:line="259" w:lineRule="auto"/>
              <w:contextualSpacing/>
              <w:rPr>
                <w:rFonts w:eastAsia="Times New Roman" w:cstheme="minorHAnsi"/>
                <w:sz w:val="24"/>
                <w:szCs w:val="24"/>
              </w:rPr>
            </w:pPr>
            <w:r w:rsidRPr="00842823">
              <w:rPr>
                <w:rFonts w:eastAsia="Times New Roman" w:cstheme="minorHAnsi"/>
                <w:sz w:val="24"/>
                <w:szCs w:val="24"/>
              </w:rPr>
              <w:t>We give English and Welsh languages equal status in our organisation and external communications, and encourage the use of Welsh as an everyday language in our office.</w:t>
            </w:r>
          </w:p>
          <w:p w14:paraId="635BEE89" w14:textId="77777777" w:rsidR="001C0FD8" w:rsidRDefault="001C0FD8" w:rsidP="00FB2029">
            <w:pPr>
              <w:pStyle w:val="ListParagraph"/>
              <w:widowControl/>
              <w:numPr>
                <w:ilvl w:val="0"/>
                <w:numId w:val="11"/>
              </w:numPr>
              <w:autoSpaceDE/>
              <w:autoSpaceDN/>
              <w:spacing w:after="160" w:line="259" w:lineRule="auto"/>
              <w:contextualSpacing/>
              <w:rPr>
                <w:sz w:val="24"/>
              </w:rPr>
            </w:pPr>
            <w:r w:rsidRPr="00842823">
              <w:rPr>
                <w:rFonts w:eastAsia="Times New Roman" w:cstheme="minorHAnsi"/>
                <w:sz w:val="24"/>
                <w:szCs w:val="24"/>
              </w:rPr>
              <w:t xml:space="preserve">We adhere to the One Welsh Public Services Values and principles </w:t>
            </w:r>
            <w:r w:rsidR="00B12167">
              <w:rPr>
                <w:rFonts w:eastAsia="Times New Roman" w:cstheme="minorHAnsi"/>
                <w:sz w:val="24"/>
                <w:szCs w:val="24"/>
              </w:rPr>
              <w:t>in</w:t>
            </w:r>
            <w:r w:rsidRPr="00842823">
              <w:rPr>
                <w:rFonts w:eastAsia="Times New Roman" w:cstheme="minorHAnsi"/>
                <w:sz w:val="24"/>
                <w:szCs w:val="24"/>
              </w:rPr>
              <w:t xml:space="preserve"> our work.</w:t>
            </w:r>
          </w:p>
        </w:tc>
      </w:tr>
    </w:tbl>
    <w:p w14:paraId="60B63483" w14:textId="77777777" w:rsidR="00DB705A" w:rsidRDefault="00DB705A">
      <w:pPr>
        <w:sectPr w:rsidR="00DB705A">
          <w:pgSz w:w="11910" w:h="16840"/>
          <w:pgMar w:top="840" w:right="300" w:bottom="280" w:left="380" w:header="720" w:footer="720" w:gutter="0"/>
          <w:cols w:space="720"/>
        </w:sectPr>
      </w:pPr>
    </w:p>
    <w:p w14:paraId="49096D5E" w14:textId="77777777" w:rsidR="00DB705A" w:rsidRDefault="00DB705A">
      <w:pPr>
        <w:pStyle w:val="BodyText"/>
        <w:spacing w:before="4"/>
        <w:rPr>
          <w:sz w:val="16"/>
        </w:rPr>
      </w:pPr>
    </w:p>
    <w:sectPr w:rsidR="00DB705A">
      <w:pgSz w:w="11910" w:h="16840"/>
      <w:pgMar w:top="1580" w:right="300" w:bottom="280" w:left="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49CB1" w14:textId="77777777" w:rsidR="00842823" w:rsidRDefault="00842823" w:rsidP="00842823">
      <w:r>
        <w:separator/>
      </w:r>
    </w:p>
  </w:endnote>
  <w:endnote w:type="continuationSeparator" w:id="0">
    <w:p w14:paraId="4AA31141" w14:textId="77777777" w:rsidR="00842823" w:rsidRDefault="00842823" w:rsidP="0084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258560"/>
      <w:docPartObj>
        <w:docPartGallery w:val="Page Numbers (Bottom of Page)"/>
        <w:docPartUnique/>
      </w:docPartObj>
    </w:sdtPr>
    <w:sdtEndPr>
      <w:rPr>
        <w:noProof/>
      </w:rPr>
    </w:sdtEndPr>
    <w:sdtContent>
      <w:p w14:paraId="7A499CB0" w14:textId="03CBFA94" w:rsidR="00842823" w:rsidRDefault="00842823">
        <w:pPr>
          <w:pStyle w:val="Footer"/>
          <w:jc w:val="right"/>
        </w:pPr>
        <w:r>
          <w:fldChar w:fldCharType="begin"/>
        </w:r>
        <w:r>
          <w:instrText xml:space="preserve"> PAGE   \* MERGEFORMAT </w:instrText>
        </w:r>
        <w:r>
          <w:fldChar w:fldCharType="separate"/>
        </w:r>
        <w:r w:rsidR="00C26A24">
          <w:rPr>
            <w:noProof/>
          </w:rPr>
          <w:t>6</w:t>
        </w:r>
        <w:r>
          <w:rPr>
            <w:noProof/>
          </w:rPr>
          <w:fldChar w:fldCharType="end"/>
        </w:r>
      </w:p>
    </w:sdtContent>
  </w:sdt>
  <w:p w14:paraId="750D028C" w14:textId="77777777" w:rsidR="00842823" w:rsidRDefault="00842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942F3" w14:textId="77777777" w:rsidR="00842823" w:rsidRDefault="00842823" w:rsidP="00842823">
      <w:r>
        <w:separator/>
      </w:r>
    </w:p>
  </w:footnote>
  <w:footnote w:type="continuationSeparator" w:id="0">
    <w:p w14:paraId="7F700A4C" w14:textId="77777777" w:rsidR="00842823" w:rsidRDefault="00842823" w:rsidP="00842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E25B7"/>
    <w:multiLevelType w:val="hybridMultilevel"/>
    <w:tmpl w:val="617C6F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67C7C"/>
    <w:multiLevelType w:val="hybridMultilevel"/>
    <w:tmpl w:val="BA9A5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2680A"/>
    <w:multiLevelType w:val="hybridMultilevel"/>
    <w:tmpl w:val="07BE827A"/>
    <w:lvl w:ilvl="0" w:tplc="1B365174">
      <w:start w:val="1"/>
      <w:numFmt w:val="bullet"/>
      <w:lvlText w:val=""/>
      <w:lvlJc w:val="left"/>
      <w:pPr>
        <w:tabs>
          <w:tab w:val="num" w:pos="1980"/>
        </w:tabs>
        <w:ind w:left="1980" w:hanging="360"/>
      </w:pPr>
      <w:rPr>
        <w:rFonts w:ascii="Wingdings" w:hAnsi="Wingdings" w:hint="default"/>
        <w:color w:val="000000"/>
        <w:sz w:val="18"/>
        <w:szCs w:val="18"/>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EA7440"/>
    <w:multiLevelType w:val="hybridMultilevel"/>
    <w:tmpl w:val="B87059D0"/>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4" w15:restartNumberingAfterBreak="0">
    <w:nsid w:val="2FF20982"/>
    <w:multiLevelType w:val="hybridMultilevel"/>
    <w:tmpl w:val="DFEAC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0B4CCA"/>
    <w:multiLevelType w:val="hybridMultilevel"/>
    <w:tmpl w:val="714879C4"/>
    <w:lvl w:ilvl="0" w:tplc="08090001">
      <w:start w:val="1"/>
      <w:numFmt w:val="bullet"/>
      <w:lvlText w:val=""/>
      <w:lvlJc w:val="left"/>
      <w:pPr>
        <w:ind w:left="720" w:hanging="360"/>
      </w:pPr>
      <w:rPr>
        <w:rFonts w:ascii="Symbol" w:hAnsi="Symbol" w:hint="default"/>
      </w:rPr>
    </w:lvl>
    <w:lvl w:ilvl="1" w:tplc="1B365174">
      <w:start w:val="1"/>
      <w:numFmt w:val="bullet"/>
      <w:lvlText w:val=""/>
      <w:lvlJc w:val="left"/>
      <w:pPr>
        <w:tabs>
          <w:tab w:val="num" w:pos="1440"/>
        </w:tabs>
        <w:ind w:left="1440" w:hanging="360"/>
      </w:pPr>
      <w:rPr>
        <w:rFonts w:ascii="Wingdings" w:hAnsi="Wingdings" w:hint="default"/>
        <w:color w:val="000000"/>
        <w:sz w:val="18"/>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733286"/>
    <w:multiLevelType w:val="hybridMultilevel"/>
    <w:tmpl w:val="145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190179"/>
    <w:multiLevelType w:val="hybridMultilevel"/>
    <w:tmpl w:val="4090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416B34"/>
    <w:multiLevelType w:val="hybridMultilevel"/>
    <w:tmpl w:val="D7927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C16A15"/>
    <w:multiLevelType w:val="hybridMultilevel"/>
    <w:tmpl w:val="10C0E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AB3DE3"/>
    <w:multiLevelType w:val="hybridMultilevel"/>
    <w:tmpl w:val="CF36CB8C"/>
    <w:lvl w:ilvl="0" w:tplc="B42EBCFE">
      <w:numFmt w:val="bullet"/>
      <w:lvlText w:val=""/>
      <w:lvlJc w:val="left"/>
      <w:pPr>
        <w:ind w:left="1664" w:hanging="360"/>
      </w:pPr>
      <w:rPr>
        <w:rFonts w:hint="default"/>
        <w:w w:val="100"/>
        <w:lang w:val="en-GB" w:eastAsia="en-GB" w:bidi="en-GB"/>
      </w:rPr>
    </w:lvl>
    <w:lvl w:ilvl="1" w:tplc="08090003" w:tentative="1">
      <w:start w:val="1"/>
      <w:numFmt w:val="bullet"/>
      <w:lvlText w:val="o"/>
      <w:lvlJc w:val="left"/>
      <w:pPr>
        <w:ind w:left="2272" w:hanging="360"/>
      </w:pPr>
      <w:rPr>
        <w:rFonts w:ascii="Courier New" w:hAnsi="Courier New" w:cs="Courier New" w:hint="default"/>
      </w:rPr>
    </w:lvl>
    <w:lvl w:ilvl="2" w:tplc="08090005" w:tentative="1">
      <w:start w:val="1"/>
      <w:numFmt w:val="bullet"/>
      <w:lvlText w:val=""/>
      <w:lvlJc w:val="left"/>
      <w:pPr>
        <w:ind w:left="2992" w:hanging="360"/>
      </w:pPr>
      <w:rPr>
        <w:rFonts w:ascii="Wingdings" w:hAnsi="Wingdings" w:hint="default"/>
      </w:rPr>
    </w:lvl>
    <w:lvl w:ilvl="3" w:tplc="08090001" w:tentative="1">
      <w:start w:val="1"/>
      <w:numFmt w:val="bullet"/>
      <w:lvlText w:val=""/>
      <w:lvlJc w:val="left"/>
      <w:pPr>
        <w:ind w:left="3712" w:hanging="360"/>
      </w:pPr>
      <w:rPr>
        <w:rFonts w:ascii="Symbol" w:hAnsi="Symbol" w:hint="default"/>
      </w:rPr>
    </w:lvl>
    <w:lvl w:ilvl="4" w:tplc="08090003" w:tentative="1">
      <w:start w:val="1"/>
      <w:numFmt w:val="bullet"/>
      <w:lvlText w:val="o"/>
      <w:lvlJc w:val="left"/>
      <w:pPr>
        <w:ind w:left="4432" w:hanging="360"/>
      </w:pPr>
      <w:rPr>
        <w:rFonts w:ascii="Courier New" w:hAnsi="Courier New" w:cs="Courier New" w:hint="default"/>
      </w:rPr>
    </w:lvl>
    <w:lvl w:ilvl="5" w:tplc="08090005" w:tentative="1">
      <w:start w:val="1"/>
      <w:numFmt w:val="bullet"/>
      <w:lvlText w:val=""/>
      <w:lvlJc w:val="left"/>
      <w:pPr>
        <w:ind w:left="5152" w:hanging="360"/>
      </w:pPr>
      <w:rPr>
        <w:rFonts w:ascii="Wingdings" w:hAnsi="Wingdings" w:hint="default"/>
      </w:rPr>
    </w:lvl>
    <w:lvl w:ilvl="6" w:tplc="08090001" w:tentative="1">
      <w:start w:val="1"/>
      <w:numFmt w:val="bullet"/>
      <w:lvlText w:val=""/>
      <w:lvlJc w:val="left"/>
      <w:pPr>
        <w:ind w:left="5872" w:hanging="360"/>
      </w:pPr>
      <w:rPr>
        <w:rFonts w:ascii="Symbol" w:hAnsi="Symbol" w:hint="default"/>
      </w:rPr>
    </w:lvl>
    <w:lvl w:ilvl="7" w:tplc="08090003" w:tentative="1">
      <w:start w:val="1"/>
      <w:numFmt w:val="bullet"/>
      <w:lvlText w:val="o"/>
      <w:lvlJc w:val="left"/>
      <w:pPr>
        <w:ind w:left="6592" w:hanging="360"/>
      </w:pPr>
      <w:rPr>
        <w:rFonts w:ascii="Courier New" w:hAnsi="Courier New" w:cs="Courier New" w:hint="default"/>
      </w:rPr>
    </w:lvl>
    <w:lvl w:ilvl="8" w:tplc="08090005" w:tentative="1">
      <w:start w:val="1"/>
      <w:numFmt w:val="bullet"/>
      <w:lvlText w:val=""/>
      <w:lvlJc w:val="left"/>
      <w:pPr>
        <w:ind w:left="7312" w:hanging="360"/>
      </w:pPr>
      <w:rPr>
        <w:rFonts w:ascii="Wingdings" w:hAnsi="Wingdings" w:hint="default"/>
      </w:rPr>
    </w:lvl>
  </w:abstractNum>
  <w:abstractNum w:abstractNumId="11" w15:restartNumberingAfterBreak="0">
    <w:nsid w:val="476662DD"/>
    <w:multiLevelType w:val="hybridMultilevel"/>
    <w:tmpl w:val="02EC7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3A1282"/>
    <w:multiLevelType w:val="hybridMultilevel"/>
    <w:tmpl w:val="3C54BF0E"/>
    <w:lvl w:ilvl="0" w:tplc="D680A584">
      <w:start w:val="1"/>
      <w:numFmt w:val="bullet"/>
      <w:lvlText w:val=""/>
      <w:lvlJc w:val="left"/>
      <w:pPr>
        <w:tabs>
          <w:tab w:val="num" w:pos="340"/>
        </w:tabs>
        <w:ind w:left="340" w:hanging="340"/>
      </w:pPr>
      <w:rPr>
        <w:rFonts w:ascii="Wingdings" w:hAnsi="Wingdings" w:hint="default"/>
        <w:sz w:val="28"/>
        <w:szCs w:val="28"/>
      </w:rPr>
    </w:lvl>
    <w:lvl w:ilvl="1" w:tplc="08090001">
      <w:start w:val="1"/>
      <w:numFmt w:val="bullet"/>
      <w:lvlText w:val=""/>
      <w:lvlJc w:val="left"/>
      <w:pPr>
        <w:tabs>
          <w:tab w:val="num" w:pos="1440"/>
        </w:tabs>
        <w:ind w:left="1440" w:hanging="360"/>
      </w:pPr>
      <w:rPr>
        <w:rFonts w:ascii="Symbol" w:hAnsi="Symbol" w:hint="default"/>
        <w:sz w:val="28"/>
        <w:szCs w:val="2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A11459"/>
    <w:multiLevelType w:val="hybridMultilevel"/>
    <w:tmpl w:val="70248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D95630"/>
    <w:multiLevelType w:val="hybridMultilevel"/>
    <w:tmpl w:val="6CE4C0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48600C"/>
    <w:multiLevelType w:val="hybridMultilevel"/>
    <w:tmpl w:val="D30605FE"/>
    <w:lvl w:ilvl="0" w:tplc="08090001">
      <w:start w:val="1"/>
      <w:numFmt w:val="bullet"/>
      <w:lvlText w:val=""/>
      <w:lvlJc w:val="left"/>
      <w:pPr>
        <w:ind w:left="1168" w:hanging="360"/>
      </w:pPr>
      <w:rPr>
        <w:rFonts w:ascii="Symbol" w:hAnsi="Symbol" w:hint="default"/>
      </w:rPr>
    </w:lvl>
    <w:lvl w:ilvl="1" w:tplc="08090003" w:tentative="1">
      <w:start w:val="1"/>
      <w:numFmt w:val="bullet"/>
      <w:lvlText w:val="o"/>
      <w:lvlJc w:val="left"/>
      <w:pPr>
        <w:ind w:left="1888" w:hanging="360"/>
      </w:pPr>
      <w:rPr>
        <w:rFonts w:ascii="Courier New" w:hAnsi="Courier New" w:cs="Courier New" w:hint="default"/>
      </w:rPr>
    </w:lvl>
    <w:lvl w:ilvl="2" w:tplc="08090005" w:tentative="1">
      <w:start w:val="1"/>
      <w:numFmt w:val="bullet"/>
      <w:lvlText w:val=""/>
      <w:lvlJc w:val="left"/>
      <w:pPr>
        <w:ind w:left="2608" w:hanging="360"/>
      </w:pPr>
      <w:rPr>
        <w:rFonts w:ascii="Wingdings" w:hAnsi="Wingdings" w:hint="default"/>
      </w:rPr>
    </w:lvl>
    <w:lvl w:ilvl="3" w:tplc="08090001" w:tentative="1">
      <w:start w:val="1"/>
      <w:numFmt w:val="bullet"/>
      <w:lvlText w:val=""/>
      <w:lvlJc w:val="left"/>
      <w:pPr>
        <w:ind w:left="3328" w:hanging="360"/>
      </w:pPr>
      <w:rPr>
        <w:rFonts w:ascii="Symbol" w:hAnsi="Symbol" w:hint="default"/>
      </w:rPr>
    </w:lvl>
    <w:lvl w:ilvl="4" w:tplc="08090003" w:tentative="1">
      <w:start w:val="1"/>
      <w:numFmt w:val="bullet"/>
      <w:lvlText w:val="o"/>
      <w:lvlJc w:val="left"/>
      <w:pPr>
        <w:ind w:left="4048" w:hanging="360"/>
      </w:pPr>
      <w:rPr>
        <w:rFonts w:ascii="Courier New" w:hAnsi="Courier New" w:cs="Courier New" w:hint="default"/>
      </w:rPr>
    </w:lvl>
    <w:lvl w:ilvl="5" w:tplc="08090005" w:tentative="1">
      <w:start w:val="1"/>
      <w:numFmt w:val="bullet"/>
      <w:lvlText w:val=""/>
      <w:lvlJc w:val="left"/>
      <w:pPr>
        <w:ind w:left="4768" w:hanging="360"/>
      </w:pPr>
      <w:rPr>
        <w:rFonts w:ascii="Wingdings" w:hAnsi="Wingdings" w:hint="default"/>
      </w:rPr>
    </w:lvl>
    <w:lvl w:ilvl="6" w:tplc="08090001" w:tentative="1">
      <w:start w:val="1"/>
      <w:numFmt w:val="bullet"/>
      <w:lvlText w:val=""/>
      <w:lvlJc w:val="left"/>
      <w:pPr>
        <w:ind w:left="5488" w:hanging="360"/>
      </w:pPr>
      <w:rPr>
        <w:rFonts w:ascii="Symbol" w:hAnsi="Symbol" w:hint="default"/>
      </w:rPr>
    </w:lvl>
    <w:lvl w:ilvl="7" w:tplc="08090003" w:tentative="1">
      <w:start w:val="1"/>
      <w:numFmt w:val="bullet"/>
      <w:lvlText w:val="o"/>
      <w:lvlJc w:val="left"/>
      <w:pPr>
        <w:ind w:left="6208" w:hanging="360"/>
      </w:pPr>
      <w:rPr>
        <w:rFonts w:ascii="Courier New" w:hAnsi="Courier New" w:cs="Courier New" w:hint="default"/>
      </w:rPr>
    </w:lvl>
    <w:lvl w:ilvl="8" w:tplc="08090005" w:tentative="1">
      <w:start w:val="1"/>
      <w:numFmt w:val="bullet"/>
      <w:lvlText w:val=""/>
      <w:lvlJc w:val="left"/>
      <w:pPr>
        <w:ind w:left="6928" w:hanging="360"/>
      </w:pPr>
      <w:rPr>
        <w:rFonts w:ascii="Wingdings" w:hAnsi="Wingdings" w:hint="default"/>
      </w:rPr>
    </w:lvl>
  </w:abstractNum>
  <w:abstractNum w:abstractNumId="16" w15:restartNumberingAfterBreak="0">
    <w:nsid w:val="56540CC0"/>
    <w:multiLevelType w:val="hybridMultilevel"/>
    <w:tmpl w:val="E7B2506C"/>
    <w:lvl w:ilvl="0" w:tplc="08090001">
      <w:start w:val="1"/>
      <w:numFmt w:val="bullet"/>
      <w:lvlText w:val=""/>
      <w:lvlJc w:val="left"/>
      <w:pPr>
        <w:ind w:left="832" w:hanging="360"/>
      </w:pPr>
      <w:rPr>
        <w:rFonts w:ascii="Symbol" w:hAnsi="Symbol" w:hint="default"/>
        <w:w w:val="100"/>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7242B4"/>
    <w:multiLevelType w:val="hybridMultilevel"/>
    <w:tmpl w:val="90A46C8C"/>
    <w:lvl w:ilvl="0" w:tplc="AA6A1BAC">
      <w:numFmt w:val="bullet"/>
      <w:lvlText w:val=""/>
      <w:lvlJc w:val="left"/>
      <w:pPr>
        <w:ind w:left="873" w:hanging="361"/>
      </w:pPr>
      <w:rPr>
        <w:rFonts w:ascii="Symbol" w:eastAsia="Symbol" w:hAnsi="Symbol" w:cs="Symbol" w:hint="default"/>
        <w:w w:val="100"/>
        <w:sz w:val="24"/>
        <w:szCs w:val="24"/>
        <w:lang w:val="en-GB" w:eastAsia="en-GB" w:bidi="en-GB"/>
      </w:rPr>
    </w:lvl>
    <w:lvl w:ilvl="1" w:tplc="E60E2468">
      <w:numFmt w:val="bullet"/>
      <w:lvlText w:val="•"/>
      <w:lvlJc w:val="left"/>
      <w:pPr>
        <w:ind w:left="1827" w:hanging="361"/>
      </w:pPr>
      <w:rPr>
        <w:rFonts w:hint="default"/>
        <w:lang w:val="en-GB" w:eastAsia="en-GB" w:bidi="en-GB"/>
      </w:rPr>
    </w:lvl>
    <w:lvl w:ilvl="2" w:tplc="29CE225C">
      <w:numFmt w:val="bullet"/>
      <w:lvlText w:val="•"/>
      <w:lvlJc w:val="left"/>
      <w:pPr>
        <w:ind w:left="2775" w:hanging="361"/>
      </w:pPr>
      <w:rPr>
        <w:rFonts w:hint="default"/>
        <w:lang w:val="en-GB" w:eastAsia="en-GB" w:bidi="en-GB"/>
      </w:rPr>
    </w:lvl>
    <w:lvl w:ilvl="3" w:tplc="8676ED44">
      <w:numFmt w:val="bullet"/>
      <w:lvlText w:val="•"/>
      <w:lvlJc w:val="left"/>
      <w:pPr>
        <w:ind w:left="3722" w:hanging="361"/>
      </w:pPr>
      <w:rPr>
        <w:rFonts w:hint="default"/>
        <w:lang w:val="en-GB" w:eastAsia="en-GB" w:bidi="en-GB"/>
      </w:rPr>
    </w:lvl>
    <w:lvl w:ilvl="4" w:tplc="FEE07328">
      <w:numFmt w:val="bullet"/>
      <w:lvlText w:val="•"/>
      <w:lvlJc w:val="left"/>
      <w:pPr>
        <w:ind w:left="4670" w:hanging="361"/>
      </w:pPr>
      <w:rPr>
        <w:rFonts w:hint="default"/>
        <w:lang w:val="en-GB" w:eastAsia="en-GB" w:bidi="en-GB"/>
      </w:rPr>
    </w:lvl>
    <w:lvl w:ilvl="5" w:tplc="36165742">
      <w:numFmt w:val="bullet"/>
      <w:lvlText w:val="•"/>
      <w:lvlJc w:val="left"/>
      <w:pPr>
        <w:ind w:left="5617" w:hanging="361"/>
      </w:pPr>
      <w:rPr>
        <w:rFonts w:hint="default"/>
        <w:lang w:val="en-GB" w:eastAsia="en-GB" w:bidi="en-GB"/>
      </w:rPr>
    </w:lvl>
    <w:lvl w:ilvl="6" w:tplc="130C191A">
      <w:numFmt w:val="bullet"/>
      <w:lvlText w:val="•"/>
      <w:lvlJc w:val="left"/>
      <w:pPr>
        <w:ind w:left="6565" w:hanging="361"/>
      </w:pPr>
      <w:rPr>
        <w:rFonts w:hint="default"/>
        <w:lang w:val="en-GB" w:eastAsia="en-GB" w:bidi="en-GB"/>
      </w:rPr>
    </w:lvl>
    <w:lvl w:ilvl="7" w:tplc="6B925926">
      <w:numFmt w:val="bullet"/>
      <w:lvlText w:val="•"/>
      <w:lvlJc w:val="left"/>
      <w:pPr>
        <w:ind w:left="7512" w:hanging="361"/>
      </w:pPr>
      <w:rPr>
        <w:rFonts w:hint="default"/>
        <w:lang w:val="en-GB" w:eastAsia="en-GB" w:bidi="en-GB"/>
      </w:rPr>
    </w:lvl>
    <w:lvl w:ilvl="8" w:tplc="75C0B048">
      <w:numFmt w:val="bullet"/>
      <w:lvlText w:val="•"/>
      <w:lvlJc w:val="left"/>
      <w:pPr>
        <w:ind w:left="8460" w:hanging="361"/>
      </w:pPr>
      <w:rPr>
        <w:rFonts w:hint="default"/>
        <w:lang w:val="en-GB" w:eastAsia="en-GB" w:bidi="en-GB"/>
      </w:rPr>
    </w:lvl>
  </w:abstractNum>
  <w:abstractNum w:abstractNumId="18" w15:restartNumberingAfterBreak="0">
    <w:nsid w:val="5D7B793B"/>
    <w:multiLevelType w:val="hybridMultilevel"/>
    <w:tmpl w:val="9DB0D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BB7901"/>
    <w:multiLevelType w:val="hybridMultilevel"/>
    <w:tmpl w:val="C7D6D13A"/>
    <w:lvl w:ilvl="0" w:tplc="1E342A1C">
      <w:numFmt w:val="bullet"/>
      <w:lvlText w:val=""/>
      <w:lvlJc w:val="left"/>
      <w:pPr>
        <w:ind w:left="448" w:hanging="341"/>
      </w:pPr>
      <w:rPr>
        <w:rFonts w:ascii="Wingdings" w:eastAsia="Wingdings" w:hAnsi="Wingdings" w:cs="Wingdings" w:hint="default"/>
        <w:w w:val="100"/>
        <w:sz w:val="28"/>
        <w:szCs w:val="28"/>
        <w:lang w:val="en-GB" w:eastAsia="en-GB" w:bidi="en-GB"/>
      </w:rPr>
    </w:lvl>
    <w:lvl w:ilvl="1" w:tplc="B9569AEA">
      <w:numFmt w:val="bullet"/>
      <w:lvlText w:val="•"/>
      <w:lvlJc w:val="left"/>
      <w:pPr>
        <w:ind w:left="1431" w:hanging="341"/>
      </w:pPr>
      <w:rPr>
        <w:rFonts w:hint="default"/>
        <w:lang w:val="en-GB" w:eastAsia="en-GB" w:bidi="en-GB"/>
      </w:rPr>
    </w:lvl>
    <w:lvl w:ilvl="2" w:tplc="AFBC3F5E">
      <w:numFmt w:val="bullet"/>
      <w:lvlText w:val="•"/>
      <w:lvlJc w:val="left"/>
      <w:pPr>
        <w:ind w:left="2423" w:hanging="341"/>
      </w:pPr>
      <w:rPr>
        <w:rFonts w:hint="default"/>
        <w:lang w:val="en-GB" w:eastAsia="en-GB" w:bidi="en-GB"/>
      </w:rPr>
    </w:lvl>
    <w:lvl w:ilvl="3" w:tplc="5A480C1A">
      <w:numFmt w:val="bullet"/>
      <w:lvlText w:val="•"/>
      <w:lvlJc w:val="left"/>
      <w:pPr>
        <w:ind w:left="3414" w:hanging="341"/>
      </w:pPr>
      <w:rPr>
        <w:rFonts w:hint="default"/>
        <w:lang w:val="en-GB" w:eastAsia="en-GB" w:bidi="en-GB"/>
      </w:rPr>
    </w:lvl>
    <w:lvl w:ilvl="4" w:tplc="AC0E3D26">
      <w:numFmt w:val="bullet"/>
      <w:lvlText w:val="•"/>
      <w:lvlJc w:val="left"/>
      <w:pPr>
        <w:ind w:left="4406" w:hanging="341"/>
      </w:pPr>
      <w:rPr>
        <w:rFonts w:hint="default"/>
        <w:lang w:val="en-GB" w:eastAsia="en-GB" w:bidi="en-GB"/>
      </w:rPr>
    </w:lvl>
    <w:lvl w:ilvl="5" w:tplc="24D44E18">
      <w:numFmt w:val="bullet"/>
      <w:lvlText w:val="•"/>
      <w:lvlJc w:val="left"/>
      <w:pPr>
        <w:ind w:left="5397" w:hanging="341"/>
      </w:pPr>
      <w:rPr>
        <w:rFonts w:hint="default"/>
        <w:lang w:val="en-GB" w:eastAsia="en-GB" w:bidi="en-GB"/>
      </w:rPr>
    </w:lvl>
    <w:lvl w:ilvl="6" w:tplc="87400A3E">
      <w:numFmt w:val="bullet"/>
      <w:lvlText w:val="•"/>
      <w:lvlJc w:val="left"/>
      <w:pPr>
        <w:ind w:left="6389" w:hanging="341"/>
      </w:pPr>
      <w:rPr>
        <w:rFonts w:hint="default"/>
        <w:lang w:val="en-GB" w:eastAsia="en-GB" w:bidi="en-GB"/>
      </w:rPr>
    </w:lvl>
    <w:lvl w:ilvl="7" w:tplc="6008AAD8">
      <w:numFmt w:val="bullet"/>
      <w:lvlText w:val="•"/>
      <w:lvlJc w:val="left"/>
      <w:pPr>
        <w:ind w:left="7380" w:hanging="341"/>
      </w:pPr>
      <w:rPr>
        <w:rFonts w:hint="default"/>
        <w:lang w:val="en-GB" w:eastAsia="en-GB" w:bidi="en-GB"/>
      </w:rPr>
    </w:lvl>
    <w:lvl w:ilvl="8" w:tplc="A080E91E">
      <w:numFmt w:val="bullet"/>
      <w:lvlText w:val="•"/>
      <w:lvlJc w:val="left"/>
      <w:pPr>
        <w:ind w:left="8372" w:hanging="341"/>
      </w:pPr>
      <w:rPr>
        <w:rFonts w:hint="default"/>
        <w:lang w:val="en-GB" w:eastAsia="en-GB" w:bidi="en-GB"/>
      </w:rPr>
    </w:lvl>
  </w:abstractNum>
  <w:abstractNum w:abstractNumId="20" w15:restartNumberingAfterBreak="0">
    <w:nsid w:val="75395EAB"/>
    <w:multiLevelType w:val="hybridMultilevel"/>
    <w:tmpl w:val="38DEE7EA"/>
    <w:lvl w:ilvl="0" w:tplc="839095E6">
      <w:numFmt w:val="bullet"/>
      <w:lvlText w:val=""/>
      <w:lvlJc w:val="left"/>
      <w:pPr>
        <w:ind w:left="467" w:hanging="360"/>
      </w:pPr>
      <w:rPr>
        <w:rFonts w:ascii="Symbol" w:eastAsia="Symbol" w:hAnsi="Symbol" w:cs="Symbol" w:hint="default"/>
        <w:w w:val="100"/>
        <w:sz w:val="24"/>
        <w:szCs w:val="24"/>
        <w:lang w:val="en-GB" w:eastAsia="en-GB" w:bidi="en-GB"/>
      </w:rPr>
    </w:lvl>
    <w:lvl w:ilvl="1" w:tplc="17F0D34C">
      <w:numFmt w:val="bullet"/>
      <w:lvlText w:val="•"/>
      <w:lvlJc w:val="left"/>
      <w:pPr>
        <w:ind w:left="1449" w:hanging="360"/>
      </w:pPr>
      <w:rPr>
        <w:rFonts w:hint="default"/>
        <w:lang w:val="en-GB" w:eastAsia="en-GB" w:bidi="en-GB"/>
      </w:rPr>
    </w:lvl>
    <w:lvl w:ilvl="2" w:tplc="8AB237F8">
      <w:numFmt w:val="bullet"/>
      <w:lvlText w:val="•"/>
      <w:lvlJc w:val="left"/>
      <w:pPr>
        <w:ind w:left="2439" w:hanging="360"/>
      </w:pPr>
      <w:rPr>
        <w:rFonts w:hint="default"/>
        <w:lang w:val="en-GB" w:eastAsia="en-GB" w:bidi="en-GB"/>
      </w:rPr>
    </w:lvl>
    <w:lvl w:ilvl="3" w:tplc="A1061576">
      <w:numFmt w:val="bullet"/>
      <w:lvlText w:val="•"/>
      <w:lvlJc w:val="left"/>
      <w:pPr>
        <w:ind w:left="3428" w:hanging="360"/>
      </w:pPr>
      <w:rPr>
        <w:rFonts w:hint="default"/>
        <w:lang w:val="en-GB" w:eastAsia="en-GB" w:bidi="en-GB"/>
      </w:rPr>
    </w:lvl>
    <w:lvl w:ilvl="4" w:tplc="990263B2">
      <w:numFmt w:val="bullet"/>
      <w:lvlText w:val="•"/>
      <w:lvlJc w:val="left"/>
      <w:pPr>
        <w:ind w:left="4418" w:hanging="360"/>
      </w:pPr>
      <w:rPr>
        <w:rFonts w:hint="default"/>
        <w:lang w:val="en-GB" w:eastAsia="en-GB" w:bidi="en-GB"/>
      </w:rPr>
    </w:lvl>
    <w:lvl w:ilvl="5" w:tplc="15A6D430">
      <w:numFmt w:val="bullet"/>
      <w:lvlText w:val="•"/>
      <w:lvlJc w:val="left"/>
      <w:pPr>
        <w:ind w:left="5407" w:hanging="360"/>
      </w:pPr>
      <w:rPr>
        <w:rFonts w:hint="default"/>
        <w:lang w:val="en-GB" w:eastAsia="en-GB" w:bidi="en-GB"/>
      </w:rPr>
    </w:lvl>
    <w:lvl w:ilvl="6" w:tplc="BEDEDA9E">
      <w:numFmt w:val="bullet"/>
      <w:lvlText w:val="•"/>
      <w:lvlJc w:val="left"/>
      <w:pPr>
        <w:ind w:left="6397" w:hanging="360"/>
      </w:pPr>
      <w:rPr>
        <w:rFonts w:hint="default"/>
        <w:lang w:val="en-GB" w:eastAsia="en-GB" w:bidi="en-GB"/>
      </w:rPr>
    </w:lvl>
    <w:lvl w:ilvl="7" w:tplc="9BC2F50C">
      <w:numFmt w:val="bullet"/>
      <w:lvlText w:val="•"/>
      <w:lvlJc w:val="left"/>
      <w:pPr>
        <w:ind w:left="7386" w:hanging="360"/>
      </w:pPr>
      <w:rPr>
        <w:rFonts w:hint="default"/>
        <w:lang w:val="en-GB" w:eastAsia="en-GB" w:bidi="en-GB"/>
      </w:rPr>
    </w:lvl>
    <w:lvl w:ilvl="8" w:tplc="8278DAC0">
      <w:numFmt w:val="bullet"/>
      <w:lvlText w:val="•"/>
      <w:lvlJc w:val="left"/>
      <w:pPr>
        <w:ind w:left="8376" w:hanging="360"/>
      </w:pPr>
      <w:rPr>
        <w:rFonts w:hint="default"/>
        <w:lang w:val="en-GB" w:eastAsia="en-GB" w:bidi="en-GB"/>
      </w:rPr>
    </w:lvl>
  </w:abstractNum>
  <w:abstractNum w:abstractNumId="21" w15:restartNumberingAfterBreak="0">
    <w:nsid w:val="784E283F"/>
    <w:multiLevelType w:val="hybridMultilevel"/>
    <w:tmpl w:val="1668194E"/>
    <w:lvl w:ilvl="0" w:tplc="B42EBCFE">
      <w:numFmt w:val="bullet"/>
      <w:lvlText w:val=""/>
      <w:lvlJc w:val="left"/>
      <w:pPr>
        <w:ind w:left="832" w:hanging="360"/>
      </w:pPr>
      <w:rPr>
        <w:rFonts w:hint="default"/>
        <w:w w:val="100"/>
        <w:lang w:val="en-GB" w:eastAsia="en-GB" w:bidi="en-GB"/>
      </w:rPr>
    </w:lvl>
    <w:lvl w:ilvl="1" w:tplc="024EE556">
      <w:numFmt w:val="bullet"/>
      <w:lvlText w:val="•"/>
      <w:lvlJc w:val="left"/>
      <w:pPr>
        <w:ind w:left="1878" w:hanging="360"/>
      </w:pPr>
      <w:rPr>
        <w:rFonts w:hint="default"/>
        <w:lang w:val="en-GB" w:eastAsia="en-GB" w:bidi="en-GB"/>
      </w:rPr>
    </w:lvl>
    <w:lvl w:ilvl="2" w:tplc="B22269A2">
      <w:numFmt w:val="bullet"/>
      <w:lvlText w:val="•"/>
      <w:lvlJc w:val="left"/>
      <w:pPr>
        <w:ind w:left="2917" w:hanging="360"/>
      </w:pPr>
      <w:rPr>
        <w:rFonts w:hint="default"/>
        <w:lang w:val="en-GB" w:eastAsia="en-GB" w:bidi="en-GB"/>
      </w:rPr>
    </w:lvl>
    <w:lvl w:ilvl="3" w:tplc="D2FA5808">
      <w:numFmt w:val="bullet"/>
      <w:lvlText w:val="•"/>
      <w:lvlJc w:val="left"/>
      <w:pPr>
        <w:ind w:left="3955" w:hanging="360"/>
      </w:pPr>
      <w:rPr>
        <w:rFonts w:hint="default"/>
        <w:lang w:val="en-GB" w:eastAsia="en-GB" w:bidi="en-GB"/>
      </w:rPr>
    </w:lvl>
    <w:lvl w:ilvl="4" w:tplc="95601EB4">
      <w:numFmt w:val="bullet"/>
      <w:lvlText w:val="•"/>
      <w:lvlJc w:val="left"/>
      <w:pPr>
        <w:ind w:left="4994" w:hanging="360"/>
      </w:pPr>
      <w:rPr>
        <w:rFonts w:hint="default"/>
        <w:lang w:val="en-GB" w:eastAsia="en-GB" w:bidi="en-GB"/>
      </w:rPr>
    </w:lvl>
    <w:lvl w:ilvl="5" w:tplc="457644B0">
      <w:numFmt w:val="bullet"/>
      <w:lvlText w:val="•"/>
      <w:lvlJc w:val="left"/>
      <w:pPr>
        <w:ind w:left="6033" w:hanging="360"/>
      </w:pPr>
      <w:rPr>
        <w:rFonts w:hint="default"/>
        <w:lang w:val="en-GB" w:eastAsia="en-GB" w:bidi="en-GB"/>
      </w:rPr>
    </w:lvl>
    <w:lvl w:ilvl="6" w:tplc="78829156">
      <w:numFmt w:val="bullet"/>
      <w:lvlText w:val="•"/>
      <w:lvlJc w:val="left"/>
      <w:pPr>
        <w:ind w:left="7071" w:hanging="360"/>
      </w:pPr>
      <w:rPr>
        <w:rFonts w:hint="default"/>
        <w:lang w:val="en-GB" w:eastAsia="en-GB" w:bidi="en-GB"/>
      </w:rPr>
    </w:lvl>
    <w:lvl w:ilvl="7" w:tplc="0B38D7EE">
      <w:numFmt w:val="bullet"/>
      <w:lvlText w:val="•"/>
      <w:lvlJc w:val="left"/>
      <w:pPr>
        <w:ind w:left="8110" w:hanging="360"/>
      </w:pPr>
      <w:rPr>
        <w:rFonts w:hint="default"/>
        <w:lang w:val="en-GB" w:eastAsia="en-GB" w:bidi="en-GB"/>
      </w:rPr>
    </w:lvl>
    <w:lvl w:ilvl="8" w:tplc="7E8C4F9E">
      <w:numFmt w:val="bullet"/>
      <w:lvlText w:val="•"/>
      <w:lvlJc w:val="left"/>
      <w:pPr>
        <w:ind w:left="9149" w:hanging="360"/>
      </w:pPr>
      <w:rPr>
        <w:rFonts w:hint="default"/>
        <w:lang w:val="en-GB" w:eastAsia="en-GB" w:bidi="en-GB"/>
      </w:rPr>
    </w:lvl>
  </w:abstractNum>
  <w:abstractNum w:abstractNumId="22" w15:restartNumberingAfterBreak="0">
    <w:nsid w:val="7987022C"/>
    <w:multiLevelType w:val="hybridMultilevel"/>
    <w:tmpl w:val="F83CCA84"/>
    <w:lvl w:ilvl="0" w:tplc="CF06B8CE">
      <w:numFmt w:val="bullet"/>
      <w:lvlText w:val=""/>
      <w:lvlJc w:val="left"/>
      <w:pPr>
        <w:ind w:left="812" w:hanging="341"/>
      </w:pPr>
      <w:rPr>
        <w:rFonts w:ascii="Wingdings" w:eastAsia="Wingdings" w:hAnsi="Wingdings" w:cs="Wingdings" w:hint="default"/>
        <w:w w:val="100"/>
        <w:sz w:val="28"/>
        <w:szCs w:val="28"/>
        <w:lang w:val="en-GB" w:eastAsia="en-GB" w:bidi="en-GB"/>
      </w:rPr>
    </w:lvl>
    <w:lvl w:ilvl="1" w:tplc="491C4528">
      <w:numFmt w:val="bullet"/>
      <w:lvlText w:val="•"/>
      <w:lvlJc w:val="left"/>
      <w:pPr>
        <w:ind w:left="1860" w:hanging="341"/>
      </w:pPr>
      <w:rPr>
        <w:rFonts w:hint="default"/>
        <w:lang w:val="en-GB" w:eastAsia="en-GB" w:bidi="en-GB"/>
      </w:rPr>
    </w:lvl>
    <w:lvl w:ilvl="2" w:tplc="997CCA06">
      <w:numFmt w:val="bullet"/>
      <w:lvlText w:val="•"/>
      <w:lvlJc w:val="left"/>
      <w:pPr>
        <w:ind w:left="2901" w:hanging="341"/>
      </w:pPr>
      <w:rPr>
        <w:rFonts w:hint="default"/>
        <w:lang w:val="en-GB" w:eastAsia="en-GB" w:bidi="en-GB"/>
      </w:rPr>
    </w:lvl>
    <w:lvl w:ilvl="3" w:tplc="FAD09364">
      <w:numFmt w:val="bullet"/>
      <w:lvlText w:val="•"/>
      <w:lvlJc w:val="left"/>
      <w:pPr>
        <w:ind w:left="3941" w:hanging="341"/>
      </w:pPr>
      <w:rPr>
        <w:rFonts w:hint="default"/>
        <w:lang w:val="en-GB" w:eastAsia="en-GB" w:bidi="en-GB"/>
      </w:rPr>
    </w:lvl>
    <w:lvl w:ilvl="4" w:tplc="008A0E40">
      <w:numFmt w:val="bullet"/>
      <w:lvlText w:val="•"/>
      <w:lvlJc w:val="left"/>
      <w:pPr>
        <w:ind w:left="4982" w:hanging="341"/>
      </w:pPr>
      <w:rPr>
        <w:rFonts w:hint="default"/>
        <w:lang w:val="en-GB" w:eastAsia="en-GB" w:bidi="en-GB"/>
      </w:rPr>
    </w:lvl>
    <w:lvl w:ilvl="5" w:tplc="2EA4D73C">
      <w:numFmt w:val="bullet"/>
      <w:lvlText w:val="•"/>
      <w:lvlJc w:val="left"/>
      <w:pPr>
        <w:ind w:left="6023" w:hanging="341"/>
      </w:pPr>
      <w:rPr>
        <w:rFonts w:hint="default"/>
        <w:lang w:val="en-GB" w:eastAsia="en-GB" w:bidi="en-GB"/>
      </w:rPr>
    </w:lvl>
    <w:lvl w:ilvl="6" w:tplc="9E1AFD9C">
      <w:numFmt w:val="bullet"/>
      <w:lvlText w:val="•"/>
      <w:lvlJc w:val="left"/>
      <w:pPr>
        <w:ind w:left="7063" w:hanging="341"/>
      </w:pPr>
      <w:rPr>
        <w:rFonts w:hint="default"/>
        <w:lang w:val="en-GB" w:eastAsia="en-GB" w:bidi="en-GB"/>
      </w:rPr>
    </w:lvl>
    <w:lvl w:ilvl="7" w:tplc="D59EC13E">
      <w:numFmt w:val="bullet"/>
      <w:lvlText w:val="•"/>
      <w:lvlJc w:val="left"/>
      <w:pPr>
        <w:ind w:left="8104" w:hanging="341"/>
      </w:pPr>
      <w:rPr>
        <w:rFonts w:hint="default"/>
        <w:lang w:val="en-GB" w:eastAsia="en-GB" w:bidi="en-GB"/>
      </w:rPr>
    </w:lvl>
    <w:lvl w:ilvl="8" w:tplc="E62003F2">
      <w:numFmt w:val="bullet"/>
      <w:lvlText w:val="•"/>
      <w:lvlJc w:val="left"/>
      <w:pPr>
        <w:ind w:left="9145" w:hanging="341"/>
      </w:pPr>
      <w:rPr>
        <w:rFonts w:hint="default"/>
        <w:lang w:val="en-GB" w:eastAsia="en-GB" w:bidi="en-GB"/>
      </w:rPr>
    </w:lvl>
  </w:abstractNum>
  <w:num w:numId="1">
    <w:abstractNumId w:val="21"/>
  </w:num>
  <w:num w:numId="2">
    <w:abstractNumId w:val="22"/>
  </w:num>
  <w:num w:numId="3">
    <w:abstractNumId w:val="19"/>
  </w:num>
  <w:num w:numId="4">
    <w:abstractNumId w:val="20"/>
  </w:num>
  <w:num w:numId="5">
    <w:abstractNumId w:val="17"/>
  </w:num>
  <w:num w:numId="6">
    <w:abstractNumId w:val="15"/>
  </w:num>
  <w:num w:numId="7">
    <w:abstractNumId w:val="4"/>
  </w:num>
  <w:num w:numId="8">
    <w:abstractNumId w:val="13"/>
  </w:num>
  <w:num w:numId="9">
    <w:abstractNumId w:val="11"/>
  </w:num>
  <w:num w:numId="10">
    <w:abstractNumId w:val="18"/>
  </w:num>
  <w:num w:numId="11">
    <w:abstractNumId w:val="8"/>
  </w:num>
  <w:num w:numId="12">
    <w:abstractNumId w:val="3"/>
  </w:num>
  <w:num w:numId="13">
    <w:abstractNumId w:val="10"/>
  </w:num>
  <w:num w:numId="14">
    <w:abstractNumId w:val="16"/>
  </w:num>
  <w:num w:numId="15">
    <w:abstractNumId w:val="7"/>
  </w:num>
  <w:num w:numId="16">
    <w:abstractNumId w:val="6"/>
  </w:num>
  <w:num w:numId="17">
    <w:abstractNumId w:val="1"/>
  </w:num>
  <w:num w:numId="18">
    <w:abstractNumId w:val="14"/>
  </w:num>
  <w:num w:numId="19">
    <w:abstractNumId w:val="2"/>
  </w:num>
  <w:num w:numId="20">
    <w:abstractNumId w:val="12"/>
  </w:num>
  <w:num w:numId="21">
    <w:abstractNumId w:val="9"/>
  </w:num>
  <w:num w:numId="22">
    <w:abstractNumId w:val="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05A"/>
    <w:rsid w:val="0003327C"/>
    <w:rsid w:val="000447DA"/>
    <w:rsid w:val="0007070C"/>
    <w:rsid w:val="000A31D2"/>
    <w:rsid w:val="001152C6"/>
    <w:rsid w:val="0011570E"/>
    <w:rsid w:val="001421B0"/>
    <w:rsid w:val="001A61FF"/>
    <w:rsid w:val="001C0FD8"/>
    <w:rsid w:val="001D705C"/>
    <w:rsid w:val="00200A59"/>
    <w:rsid w:val="00213B0D"/>
    <w:rsid w:val="00231170"/>
    <w:rsid w:val="00311225"/>
    <w:rsid w:val="0031475F"/>
    <w:rsid w:val="00330408"/>
    <w:rsid w:val="00342904"/>
    <w:rsid w:val="003542DD"/>
    <w:rsid w:val="00383944"/>
    <w:rsid w:val="003B3A89"/>
    <w:rsid w:val="003E1967"/>
    <w:rsid w:val="003E26CE"/>
    <w:rsid w:val="00425010"/>
    <w:rsid w:val="004276DB"/>
    <w:rsid w:val="0046158D"/>
    <w:rsid w:val="004A316A"/>
    <w:rsid w:val="004D6BBE"/>
    <w:rsid w:val="00512AC3"/>
    <w:rsid w:val="0052646C"/>
    <w:rsid w:val="00566BE4"/>
    <w:rsid w:val="005777D1"/>
    <w:rsid w:val="005821B3"/>
    <w:rsid w:val="005B0B80"/>
    <w:rsid w:val="005B7209"/>
    <w:rsid w:val="005F2E77"/>
    <w:rsid w:val="005F6CFA"/>
    <w:rsid w:val="00600EAD"/>
    <w:rsid w:val="006244A8"/>
    <w:rsid w:val="00672A52"/>
    <w:rsid w:val="006B5F89"/>
    <w:rsid w:val="0074491F"/>
    <w:rsid w:val="007B10E3"/>
    <w:rsid w:val="007D6329"/>
    <w:rsid w:val="00842823"/>
    <w:rsid w:val="00886842"/>
    <w:rsid w:val="008A0E4F"/>
    <w:rsid w:val="008A492D"/>
    <w:rsid w:val="0090090A"/>
    <w:rsid w:val="00927260"/>
    <w:rsid w:val="00956AE6"/>
    <w:rsid w:val="0097204E"/>
    <w:rsid w:val="00A51D67"/>
    <w:rsid w:val="00AB3EC0"/>
    <w:rsid w:val="00AC453C"/>
    <w:rsid w:val="00AE6500"/>
    <w:rsid w:val="00B12167"/>
    <w:rsid w:val="00B6208B"/>
    <w:rsid w:val="00B658E9"/>
    <w:rsid w:val="00B80AB7"/>
    <w:rsid w:val="00BE55F6"/>
    <w:rsid w:val="00C00C57"/>
    <w:rsid w:val="00C24430"/>
    <w:rsid w:val="00C26A24"/>
    <w:rsid w:val="00C60643"/>
    <w:rsid w:val="00C95B17"/>
    <w:rsid w:val="00CF350A"/>
    <w:rsid w:val="00D21F0A"/>
    <w:rsid w:val="00D24300"/>
    <w:rsid w:val="00D67C6B"/>
    <w:rsid w:val="00DB705A"/>
    <w:rsid w:val="00DC7F4F"/>
    <w:rsid w:val="00DF7298"/>
    <w:rsid w:val="00E22F8F"/>
    <w:rsid w:val="00E50833"/>
    <w:rsid w:val="00E84F49"/>
    <w:rsid w:val="00ED7AE5"/>
    <w:rsid w:val="00EF22DD"/>
    <w:rsid w:val="00F80411"/>
    <w:rsid w:val="00FB2029"/>
    <w:rsid w:val="00FB2463"/>
    <w:rsid w:val="00FF5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B992366"/>
  <w15:docId w15:val="{2B4F50D5-8B0B-40E5-8640-22D139EF2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33"/>
      <w:ind w:right="73"/>
      <w:jc w:val="center"/>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12" w:right="587" w:hanging="34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84F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F49"/>
    <w:rPr>
      <w:rFonts w:ascii="Segoe UI" w:eastAsia="Calibri" w:hAnsi="Segoe UI" w:cs="Segoe UI"/>
      <w:sz w:val="18"/>
      <w:szCs w:val="18"/>
      <w:lang w:val="en-GB" w:eastAsia="en-GB" w:bidi="en-GB"/>
    </w:rPr>
  </w:style>
  <w:style w:type="paragraph" w:styleId="NormalWeb">
    <w:name w:val="Normal (Web)"/>
    <w:basedOn w:val="Normal"/>
    <w:uiPriority w:val="99"/>
    <w:unhideWhenUsed/>
    <w:rsid w:val="00CF350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842823"/>
    <w:pPr>
      <w:tabs>
        <w:tab w:val="center" w:pos="4513"/>
        <w:tab w:val="right" w:pos="9026"/>
      </w:tabs>
    </w:pPr>
  </w:style>
  <w:style w:type="character" w:customStyle="1" w:styleId="HeaderChar">
    <w:name w:val="Header Char"/>
    <w:basedOn w:val="DefaultParagraphFont"/>
    <w:link w:val="Header"/>
    <w:uiPriority w:val="99"/>
    <w:rsid w:val="00842823"/>
    <w:rPr>
      <w:rFonts w:ascii="Calibri" w:eastAsia="Calibri" w:hAnsi="Calibri" w:cs="Calibri"/>
      <w:lang w:val="en-GB" w:eastAsia="en-GB" w:bidi="en-GB"/>
    </w:rPr>
  </w:style>
  <w:style w:type="paragraph" w:styleId="Footer">
    <w:name w:val="footer"/>
    <w:basedOn w:val="Normal"/>
    <w:link w:val="FooterChar"/>
    <w:uiPriority w:val="99"/>
    <w:unhideWhenUsed/>
    <w:rsid w:val="00842823"/>
    <w:pPr>
      <w:tabs>
        <w:tab w:val="center" w:pos="4513"/>
        <w:tab w:val="right" w:pos="9026"/>
      </w:tabs>
    </w:pPr>
  </w:style>
  <w:style w:type="character" w:customStyle="1" w:styleId="FooterChar">
    <w:name w:val="Footer Char"/>
    <w:basedOn w:val="DefaultParagraphFont"/>
    <w:link w:val="Footer"/>
    <w:uiPriority w:val="99"/>
    <w:rsid w:val="00842823"/>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DF7298"/>
    <w:rPr>
      <w:sz w:val="16"/>
      <w:szCs w:val="16"/>
    </w:rPr>
  </w:style>
  <w:style w:type="paragraph" w:styleId="CommentText">
    <w:name w:val="annotation text"/>
    <w:basedOn w:val="Normal"/>
    <w:link w:val="CommentTextChar"/>
    <w:uiPriority w:val="99"/>
    <w:semiHidden/>
    <w:unhideWhenUsed/>
    <w:rsid w:val="00DF7298"/>
    <w:rPr>
      <w:sz w:val="20"/>
      <w:szCs w:val="20"/>
    </w:rPr>
  </w:style>
  <w:style w:type="character" w:customStyle="1" w:styleId="CommentTextChar">
    <w:name w:val="Comment Text Char"/>
    <w:basedOn w:val="DefaultParagraphFont"/>
    <w:link w:val="CommentText"/>
    <w:uiPriority w:val="99"/>
    <w:semiHidden/>
    <w:rsid w:val="00DF7298"/>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DF7298"/>
    <w:rPr>
      <w:b/>
      <w:bCs/>
    </w:rPr>
  </w:style>
  <w:style w:type="character" w:customStyle="1" w:styleId="CommentSubjectChar">
    <w:name w:val="Comment Subject Char"/>
    <w:basedOn w:val="CommentTextChar"/>
    <w:link w:val="CommentSubject"/>
    <w:uiPriority w:val="99"/>
    <w:semiHidden/>
    <w:rsid w:val="00DF7298"/>
    <w:rPr>
      <w:rFonts w:ascii="Calibri" w:eastAsia="Calibri" w:hAnsi="Calibri" w:cs="Calibri"/>
      <w:b/>
      <w:bCs/>
      <w:sz w:val="20"/>
      <w:szCs w:val="20"/>
      <w:lang w:val="en-GB" w:eastAsia="en-GB" w:bidi="en-GB"/>
    </w:rPr>
  </w:style>
  <w:style w:type="paragraph" w:styleId="NoSpacing">
    <w:name w:val="No Spacing"/>
    <w:uiPriority w:val="1"/>
    <w:qFormat/>
    <w:rsid w:val="005F6CFA"/>
    <w:pPr>
      <w:widowControl/>
      <w:autoSpaceDE/>
      <w:autoSpaceDN/>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18BB78CAF9184AB6E17AD3C44D5ED6" ma:contentTypeVersion="6" ma:contentTypeDescription="Create a new document." ma:contentTypeScope="" ma:versionID="07a780faf8952088a7947f41b260b4a8">
  <xsd:schema xmlns:xsd="http://www.w3.org/2001/XMLSchema" xmlns:xs="http://www.w3.org/2001/XMLSchema" xmlns:p="http://schemas.microsoft.com/office/2006/metadata/properties" xmlns:ns2="f4edaaa3-7766-4c66-951e-371f72d67791" xmlns:ns4="http://schemas.microsoft.com/sharepoint/v4" targetNamespace="http://schemas.microsoft.com/office/2006/metadata/properties" ma:root="true" ma:fieldsID="13af69fcef7472138e14ee923bf507fe" ns2:_="" ns4:_="">
    <xsd:import namespace="f4edaaa3-7766-4c66-951e-371f72d67791"/>
    <xsd:import namespace="http://schemas.microsoft.com/sharepoint/v4"/>
    <xsd:element name="properties">
      <xsd:complexType>
        <xsd:sequence>
          <xsd:element name="documentManagement">
            <xsd:complexType>
              <xsd:all>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daaa3-7766-4c66-951e-371f72d67791"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96046bd6-6a06-4627-87fd-4da9d42fd848}" ma:internalName="TaxCatchAll" ma:showField="CatchAllData" ma:web="f4edaaa3-7766-4c66-951e-371f72d67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4edaaa3-7766-4c66-951e-371f72d67791"/>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59DA5-08E3-403F-BB09-1199805B8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daaa3-7766-4c66-951e-371f72d6779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B80215-4984-492A-8B7D-76120F54420E}">
  <ds:schemaRefs>
    <ds:schemaRef ds:uri="http://schemas.microsoft.com/sharepoint/v3/contenttype/forms"/>
  </ds:schemaRefs>
</ds:datastoreItem>
</file>

<file path=customXml/itemProps3.xml><?xml version="1.0" encoding="utf-8"?>
<ds:datastoreItem xmlns:ds="http://schemas.openxmlformats.org/officeDocument/2006/customXml" ds:itemID="{343732FE-79AF-4BD8-99CC-F27C05C75FE4}">
  <ds:schemaRefs>
    <ds:schemaRef ds:uri="http://purl.org/dc/elements/1.1/"/>
    <ds:schemaRef ds:uri="http://schemas.microsoft.com/office/2006/documentManagement/types"/>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schemas.microsoft.com/sharepoint/v4"/>
    <ds:schemaRef ds:uri="f4edaaa3-7766-4c66-951e-371f72d67791"/>
    <ds:schemaRef ds:uri="http://purl.org/dc/dcmitype/"/>
  </ds:schemaRefs>
</ds:datastoreItem>
</file>

<file path=customXml/itemProps4.xml><?xml version="1.0" encoding="utf-8"?>
<ds:datastoreItem xmlns:ds="http://schemas.openxmlformats.org/officeDocument/2006/customXml" ds:itemID="{6C07FB27-478B-43C6-81A3-99FE858EF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2034</Words>
  <Characters>11599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NHS</dc:creator>
  <cp:lastModifiedBy>Amanda Evans</cp:lastModifiedBy>
  <cp:revision>4</cp:revision>
  <dcterms:created xsi:type="dcterms:W3CDTF">2022-07-21T13:41:00Z</dcterms:created>
  <dcterms:modified xsi:type="dcterms:W3CDTF">2022-08-01T15:02:00Z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2017-11-08T00:00:00Z</vt:filetime>
  </property>
  <property fmtid="{D5CDD505-2E9C-101B-9397-08002B2CF9AE}" pid="3" name="Creator">
    <vt:lpwstr>Microsoft® Word 2013</vt:lpwstr>
  </property>
  <property fmtid="{D5CDD505-2E9C-101B-9397-08002B2CF9AE}" pid="4" name="LastSaved">
    <vt:filetime>2021-09-14T00:00:00Z</vt:filetime>
  </property>
  <property fmtid="{D5CDD505-2E9C-101B-9397-08002B2CF9AE}" pid="5" name="ContentTypeId">
    <vt:lpwstr>0x0101004618BB78CAF9184AB6E17AD3C44D5ED6</vt:lpwstr>
  </property>
</Properties>
</file>