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2C" w:rsidRPr="003F61CF" w:rsidRDefault="002C642C" w:rsidP="002C642C">
      <w:pPr>
        <w:rPr>
          <w:rFonts w:ascii="Arial" w:hAnsi="Arial" w:cs="Arial"/>
          <w:sz w:val="24"/>
          <w:szCs w:val="24"/>
        </w:rPr>
      </w:pPr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>S</w:t>
      </w:r>
      <w:bookmarkStart w:id="0" w:name="_GoBack"/>
      <w:bookmarkEnd w:id="0"/>
      <w:r w:rsidRPr="003F61CF">
        <w:rPr>
          <w:rFonts w:ascii="Arial" w:eastAsia="Calibri" w:hAnsi="Arial" w:cs="Arial"/>
          <w:b/>
          <w:bCs/>
          <w:sz w:val="24"/>
          <w:szCs w:val="24"/>
          <w:u w:val="single"/>
        </w:rPr>
        <w:t>ession 2 - Outline- Peer Training for teachers - UNCRC and The Right Way</w:t>
      </w:r>
    </w:p>
    <w:p w:rsidR="002C642C" w:rsidRPr="003F61CF" w:rsidRDefault="002C642C" w:rsidP="002C642C">
      <w:pPr>
        <w:rPr>
          <w:rFonts w:ascii="Arial" w:hAnsi="Arial" w:cs="Arial"/>
          <w:sz w:val="24"/>
          <w:szCs w:val="24"/>
        </w:rPr>
      </w:pPr>
      <w:r w:rsidRPr="003F61CF">
        <w:rPr>
          <w:rFonts w:ascii="Arial" w:hAnsi="Arial" w:cs="Arial"/>
          <w:sz w:val="24"/>
          <w:szCs w:val="24"/>
        </w:rPr>
        <w:t xml:space="preserve">By the end of this session participants will </w:t>
      </w:r>
    </w:p>
    <w:p w:rsidR="002C642C" w:rsidRPr="003F61CF" w:rsidRDefault="002C642C" w:rsidP="002C642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61CF">
        <w:rPr>
          <w:rFonts w:ascii="Arial" w:hAnsi="Arial" w:cs="Arial"/>
          <w:sz w:val="24"/>
          <w:szCs w:val="24"/>
        </w:rPr>
        <w:t>Know WHAT a Children’s Rights Approach is</w:t>
      </w:r>
    </w:p>
    <w:p w:rsidR="002C642C" w:rsidRPr="003F61CF" w:rsidRDefault="002C642C" w:rsidP="002C642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61CF">
        <w:rPr>
          <w:rFonts w:ascii="Arial" w:hAnsi="Arial" w:cs="Arial"/>
          <w:sz w:val="24"/>
          <w:szCs w:val="24"/>
        </w:rPr>
        <w:t>Know WHY it’s needed</w:t>
      </w:r>
    </w:p>
    <w:p w:rsidR="002C642C" w:rsidRPr="003F61CF" w:rsidRDefault="002C642C" w:rsidP="002C642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61CF">
        <w:rPr>
          <w:rFonts w:ascii="Arial" w:hAnsi="Arial" w:cs="Arial"/>
          <w:sz w:val="24"/>
          <w:szCs w:val="24"/>
        </w:rPr>
        <w:t>Understand HOW to develop a Children’s Rights approach in the classroom</w:t>
      </w:r>
      <w:r>
        <w:rPr>
          <w:rFonts w:ascii="Arial" w:hAnsi="Arial" w:cs="Arial"/>
          <w:sz w:val="24"/>
          <w:szCs w:val="24"/>
        </w:rPr>
        <w:t>,</w:t>
      </w:r>
      <w:r w:rsidRPr="003F61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a </w:t>
      </w:r>
      <w:r w:rsidRPr="003F61CF">
        <w:rPr>
          <w:rFonts w:ascii="Arial" w:hAnsi="Arial" w:cs="Arial"/>
          <w:sz w:val="24"/>
          <w:szCs w:val="24"/>
        </w:rPr>
        <w:t>whole school approach and a</w:t>
      </w:r>
      <w:r>
        <w:rPr>
          <w:rFonts w:ascii="Arial" w:hAnsi="Arial" w:cs="Arial"/>
          <w:sz w:val="24"/>
          <w:szCs w:val="24"/>
        </w:rPr>
        <w:t>t a  n</w:t>
      </w:r>
      <w:r w:rsidRPr="003F61CF">
        <w:rPr>
          <w:rFonts w:ascii="Arial" w:hAnsi="Arial" w:cs="Arial"/>
          <w:sz w:val="24"/>
          <w:szCs w:val="24"/>
        </w:rPr>
        <w:t>ational level</w:t>
      </w:r>
    </w:p>
    <w:p w:rsidR="002C642C" w:rsidRPr="003F61CF" w:rsidRDefault="002C642C" w:rsidP="002C642C">
      <w:pPr>
        <w:rPr>
          <w:rFonts w:ascii="Arial" w:hAnsi="Arial" w:cs="Arial"/>
          <w:sz w:val="24"/>
          <w:szCs w:val="24"/>
        </w:rPr>
      </w:pPr>
      <w:r w:rsidRPr="003F61CF">
        <w:rPr>
          <w:rFonts w:ascii="Arial" w:eastAsia="Calibri" w:hAnsi="Arial" w:cs="Arial"/>
          <w:b/>
          <w:bCs/>
          <w:sz w:val="24"/>
          <w:szCs w:val="24"/>
        </w:rPr>
        <w:t>NOTE - Facilitator’s notes are available on the slides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4829"/>
        <w:gridCol w:w="3120"/>
      </w:tblGrid>
      <w:tr w:rsidR="002C642C" w:rsidRPr="003F61CF" w:rsidTr="007C0CA6">
        <w:tc>
          <w:tcPr>
            <w:tcW w:w="1838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Time in minutes</w:t>
            </w:r>
          </w:p>
        </w:tc>
        <w:tc>
          <w:tcPr>
            <w:tcW w:w="2693" w:type="dxa"/>
          </w:tcPr>
          <w:p w:rsidR="002C642C" w:rsidRPr="003F61CF" w:rsidRDefault="002C642C" w:rsidP="007C0C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Learning Objective</w:t>
            </w:r>
          </w:p>
        </w:tc>
        <w:tc>
          <w:tcPr>
            <w:tcW w:w="4829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Outline</w:t>
            </w:r>
          </w:p>
        </w:tc>
        <w:tc>
          <w:tcPr>
            <w:tcW w:w="3120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b/>
                <w:bCs/>
                <w:sz w:val="24"/>
                <w:szCs w:val="24"/>
              </w:rPr>
              <w:t>Resources - Power point and access to internet for clips/ resources</w:t>
            </w:r>
          </w:p>
        </w:tc>
      </w:tr>
      <w:tr w:rsidR="002C642C" w:rsidRPr="003F61CF" w:rsidTr="007C0CA6">
        <w:tc>
          <w:tcPr>
            <w:tcW w:w="1838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2693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Aims of session </w:t>
            </w:r>
          </w:p>
        </w:tc>
        <w:tc>
          <w:tcPr>
            <w:tcW w:w="4829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Recap of session one</w:t>
            </w:r>
          </w:p>
          <w:p w:rsidR="002C642C" w:rsidRPr="003F61CF" w:rsidRDefault="002C642C" w:rsidP="007C0C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UNCRC </w:t>
            </w:r>
          </w:p>
          <w:p w:rsidR="002C642C" w:rsidRPr="003F61CF" w:rsidRDefault="002C642C" w:rsidP="007C0C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Role of CCFW</w:t>
            </w:r>
          </w:p>
          <w:p w:rsidR="002C642C" w:rsidRPr="003F61CF" w:rsidRDefault="002C642C" w:rsidP="007C0CA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Aim of this session - The Right Way</w:t>
            </w:r>
            <w:r w:rsidRPr="003F61CF"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120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Slides 24 - 25</w:t>
            </w:r>
          </w:p>
        </w:tc>
      </w:tr>
      <w:tr w:rsidR="002C642C" w:rsidRPr="003F61CF" w:rsidTr="007C0CA6">
        <w:tc>
          <w:tcPr>
            <w:tcW w:w="1838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5-10</w:t>
            </w:r>
          </w:p>
        </w:tc>
        <w:tc>
          <w:tcPr>
            <w:tcW w:w="2693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Understanding a Children’s Rights Approach (CRA)</w:t>
            </w:r>
          </w:p>
        </w:tc>
        <w:tc>
          <w:tcPr>
            <w:tcW w:w="4829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Introducing the Five P</w:t>
            </w:r>
            <w:r w:rsidRPr="003F61CF">
              <w:rPr>
                <w:rFonts w:ascii="Arial" w:hAnsi="Arial" w:cs="Arial"/>
                <w:sz w:val="24"/>
                <w:szCs w:val="24"/>
              </w:rPr>
              <w:t>rinciples of The Right Way</w:t>
            </w:r>
          </w:p>
        </w:tc>
        <w:tc>
          <w:tcPr>
            <w:tcW w:w="3120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 Slides 26-28</w:t>
            </w:r>
          </w:p>
        </w:tc>
      </w:tr>
      <w:tr w:rsidR="002C642C" w:rsidRPr="003F61CF" w:rsidTr="007C0CA6">
        <w:tc>
          <w:tcPr>
            <w:tcW w:w="1838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10-15</w:t>
            </w:r>
          </w:p>
        </w:tc>
        <w:tc>
          <w:tcPr>
            <w:tcW w:w="2693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WHAT is a CRA</w:t>
            </w:r>
          </w:p>
        </w:tc>
        <w:tc>
          <w:tcPr>
            <w:tcW w:w="4829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What this means for primary schools?</w:t>
            </w:r>
          </w:p>
        </w:tc>
        <w:tc>
          <w:tcPr>
            <w:tcW w:w="3120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Slide 29 - video</w:t>
            </w:r>
          </w:p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42C" w:rsidRPr="003F61CF" w:rsidTr="007C0CA6">
        <w:tc>
          <w:tcPr>
            <w:tcW w:w="1838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15-30</w:t>
            </w:r>
          </w:p>
        </w:tc>
        <w:tc>
          <w:tcPr>
            <w:tcW w:w="2693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WHY is a CRA needed</w:t>
            </w:r>
          </w:p>
        </w:tc>
        <w:tc>
          <w:tcPr>
            <w:tcW w:w="4829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New curriculum slides</w:t>
            </w:r>
          </w:p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TRW survey results – discussion slide 31</w:t>
            </w:r>
          </w:p>
        </w:tc>
        <w:tc>
          <w:tcPr>
            <w:tcW w:w="3120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Slide 30-32</w:t>
            </w:r>
          </w:p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642C" w:rsidRPr="003F61CF" w:rsidTr="007C0CA6">
        <w:tc>
          <w:tcPr>
            <w:tcW w:w="1838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30-35</w:t>
            </w:r>
          </w:p>
        </w:tc>
        <w:tc>
          <w:tcPr>
            <w:tcW w:w="2693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HOW to develop CRA in classroom</w:t>
            </w:r>
          </w:p>
        </w:tc>
        <w:tc>
          <w:tcPr>
            <w:tcW w:w="4829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Children's Commissioner schemes - why listening to young people is important - video </w:t>
            </w:r>
          </w:p>
        </w:tc>
        <w:tc>
          <w:tcPr>
            <w:tcW w:w="3120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Slide 33-36</w:t>
            </w:r>
          </w:p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</w:p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C642C" w:rsidRPr="003F61CF" w:rsidTr="007C0CA6">
        <w:tc>
          <w:tcPr>
            <w:tcW w:w="1838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35-50</w:t>
            </w:r>
          </w:p>
        </w:tc>
        <w:tc>
          <w:tcPr>
            <w:tcW w:w="2693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Whole school approach</w:t>
            </w:r>
          </w:p>
        </w:tc>
        <w:tc>
          <w:tcPr>
            <w:tcW w:w="4829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Case studies</w:t>
            </w:r>
          </w:p>
        </w:tc>
        <w:tc>
          <w:tcPr>
            <w:tcW w:w="3120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Use resource  </w:t>
            </w:r>
            <w:hyperlink r:id="rId7">
              <w:r w:rsidRPr="003F61CF">
                <w:rPr>
                  <w:rStyle w:val="Hyperlink"/>
                  <w:rFonts w:ascii="Arial" w:hAnsi="Arial" w:cs="Arial"/>
                  <w:sz w:val="24"/>
                  <w:szCs w:val="24"/>
                </w:rPr>
                <w:t>here</w:t>
              </w:r>
            </w:hyperlink>
            <w:r w:rsidRPr="003F61CF">
              <w:rPr>
                <w:rFonts w:ascii="Arial" w:hAnsi="Arial" w:cs="Arial"/>
                <w:sz w:val="24"/>
                <w:szCs w:val="24"/>
              </w:rPr>
              <w:t xml:space="preserve"> - slide 37</w:t>
            </w:r>
          </w:p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3F61CF">
                <w:rPr>
                  <w:rStyle w:val="Hyperlink"/>
                  <w:rFonts w:ascii="Arial" w:hAnsi="Arial" w:cs="Arial"/>
                  <w:sz w:val="24"/>
                  <w:szCs w:val="24"/>
                </w:rPr>
                <w:t>Make rights a reality</w:t>
              </w:r>
            </w:hyperlink>
          </w:p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lastRenderedPageBreak/>
              <w:t>Top Tips</w:t>
            </w:r>
            <w:hyperlink r:id="rId9" w:history="1">
              <w:r w:rsidRPr="003F61CF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Here</w:t>
              </w:r>
            </w:hyperlink>
          </w:p>
        </w:tc>
      </w:tr>
      <w:tr w:rsidR="002C642C" w:rsidRPr="003F61CF" w:rsidTr="007C0CA6">
        <w:tc>
          <w:tcPr>
            <w:tcW w:w="1838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lastRenderedPageBreak/>
              <w:t>50-55</w:t>
            </w:r>
          </w:p>
        </w:tc>
        <w:tc>
          <w:tcPr>
            <w:tcW w:w="2693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Nationally </w:t>
            </w:r>
          </w:p>
        </w:tc>
        <w:tc>
          <w:tcPr>
            <w:tcW w:w="4829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How to link to Children’s Commissioner schemes</w:t>
            </w:r>
          </w:p>
        </w:tc>
        <w:tc>
          <w:tcPr>
            <w:tcW w:w="3120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Slide 38</w:t>
            </w:r>
          </w:p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Slide 39</w:t>
            </w:r>
          </w:p>
        </w:tc>
      </w:tr>
      <w:tr w:rsidR="002C642C" w:rsidRPr="003F61CF" w:rsidTr="007C0CA6">
        <w:tc>
          <w:tcPr>
            <w:tcW w:w="1838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55 - 60</w:t>
            </w:r>
          </w:p>
        </w:tc>
        <w:tc>
          <w:tcPr>
            <w:tcW w:w="2693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End session </w:t>
            </w:r>
          </w:p>
        </w:tc>
        <w:tc>
          <w:tcPr>
            <w:tcW w:w="4829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 xml:space="preserve">Sum up and sign post </w:t>
            </w:r>
          </w:p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</w:tcPr>
          <w:p w:rsidR="002C642C" w:rsidRPr="003F61CF" w:rsidRDefault="002C642C" w:rsidP="007C0CA6">
            <w:pPr>
              <w:rPr>
                <w:rFonts w:ascii="Arial" w:hAnsi="Arial" w:cs="Arial"/>
                <w:sz w:val="24"/>
                <w:szCs w:val="24"/>
              </w:rPr>
            </w:pPr>
            <w:r w:rsidRPr="003F61CF">
              <w:rPr>
                <w:rFonts w:ascii="Arial" w:hAnsi="Arial" w:cs="Arial"/>
                <w:sz w:val="24"/>
                <w:szCs w:val="24"/>
              </w:rPr>
              <w:t>Slide 40 - 41</w:t>
            </w:r>
          </w:p>
        </w:tc>
      </w:tr>
    </w:tbl>
    <w:p w:rsidR="002C642C" w:rsidRPr="003F61CF" w:rsidRDefault="002C642C" w:rsidP="002C642C">
      <w:pPr>
        <w:rPr>
          <w:rFonts w:ascii="Arial" w:hAnsi="Arial" w:cs="Arial"/>
          <w:sz w:val="24"/>
          <w:szCs w:val="24"/>
        </w:rPr>
      </w:pPr>
    </w:p>
    <w:p w:rsidR="002C642C" w:rsidRPr="003F61CF" w:rsidRDefault="002C642C" w:rsidP="002C642C">
      <w:pPr>
        <w:rPr>
          <w:rFonts w:ascii="Arial" w:hAnsi="Arial" w:cs="Arial"/>
          <w:sz w:val="24"/>
          <w:szCs w:val="24"/>
        </w:rPr>
      </w:pPr>
    </w:p>
    <w:p w:rsidR="003150F5" w:rsidRDefault="009B351B"/>
    <w:sectPr w:rsidR="003150F5" w:rsidSect="002C642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51B" w:rsidRDefault="009B351B" w:rsidP="002C642C">
      <w:pPr>
        <w:spacing w:after="0" w:line="240" w:lineRule="auto"/>
      </w:pPr>
      <w:r>
        <w:separator/>
      </w:r>
    </w:p>
  </w:endnote>
  <w:endnote w:type="continuationSeparator" w:id="0">
    <w:p w:rsidR="009B351B" w:rsidRDefault="009B351B" w:rsidP="002C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51B" w:rsidRDefault="009B351B" w:rsidP="002C642C">
      <w:pPr>
        <w:spacing w:after="0" w:line="240" w:lineRule="auto"/>
      </w:pPr>
      <w:r>
        <w:separator/>
      </w:r>
    </w:p>
  </w:footnote>
  <w:footnote w:type="continuationSeparator" w:id="0">
    <w:p w:rsidR="009B351B" w:rsidRDefault="009B351B" w:rsidP="002C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2C" w:rsidRDefault="002C642C">
    <w:pPr>
      <w:pStyle w:val="Header"/>
    </w:pPr>
    <w:r w:rsidRPr="003F61CF">
      <w:rPr>
        <w:rFonts w:ascii="Arial" w:eastAsia="Calibri" w:hAnsi="Arial" w:cs="Arial"/>
        <w:b/>
        <w:bCs/>
        <w:noProof/>
        <w:sz w:val="24"/>
        <w:szCs w:val="24"/>
        <w:u w:val="single"/>
        <w:lang w:val="en-GB" w:eastAsia="en-GB"/>
      </w:rPr>
      <w:drawing>
        <wp:anchor distT="0" distB="0" distL="114300" distR="114300" simplePos="0" relativeHeight="251659264" behindDoc="1" locked="0" layoutInCell="1" allowOverlap="1" wp14:anchorId="5084E1A7" wp14:editId="14D1B663">
          <wp:simplePos x="0" y="0"/>
          <wp:positionH relativeFrom="column">
            <wp:posOffset>7648575</wp:posOffset>
          </wp:positionH>
          <wp:positionV relativeFrom="paragraph">
            <wp:posOffset>-172085</wp:posOffset>
          </wp:positionV>
          <wp:extent cx="1557762" cy="1039323"/>
          <wp:effectExtent l="0" t="0" r="444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fW_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762" cy="1039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96A93"/>
    <w:multiLevelType w:val="hybridMultilevel"/>
    <w:tmpl w:val="A6CC76E0"/>
    <w:lvl w:ilvl="0" w:tplc="E2F8C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EF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121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8A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28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EC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A2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A9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A6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235D1"/>
    <w:multiLevelType w:val="hybridMultilevel"/>
    <w:tmpl w:val="316C5588"/>
    <w:lvl w:ilvl="0" w:tplc="E11C9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2C"/>
    <w:rsid w:val="00085CE6"/>
    <w:rsid w:val="002C642C"/>
    <w:rsid w:val="007C7483"/>
    <w:rsid w:val="009B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5B7B8-EA89-4383-8D9D-AC5DE4F9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42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642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C6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64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6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42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6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42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comwales.org.uk/wp-content/uploads/2018/06/Menu-Education_headed-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ldcomwales.org.uk/wp-content/uploads/2018/06/TRW-education-case-studies-bilingual-1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hildcomwales.org.uk/wp-content/uploads/2017/01/TopTips_English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</dc:creator>
  <cp:keywords/>
  <dc:description/>
  <cp:lastModifiedBy>Rhiannon</cp:lastModifiedBy>
  <cp:revision>1</cp:revision>
  <dcterms:created xsi:type="dcterms:W3CDTF">2020-07-15T10:12:00Z</dcterms:created>
  <dcterms:modified xsi:type="dcterms:W3CDTF">2020-07-15T10:15:00Z</dcterms:modified>
</cp:coreProperties>
</file>