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95AE8" w14:textId="77777777" w:rsidR="00487077" w:rsidRPr="0063706B" w:rsidRDefault="00487077">
      <w:pPr>
        <w:rPr>
          <w:rFonts w:ascii="Arial" w:hAnsi="Arial" w:cs="Arial"/>
        </w:rPr>
      </w:pPr>
    </w:p>
    <w:p w14:paraId="26FA11CC" w14:textId="77777777" w:rsidR="00BF644C" w:rsidRPr="00B432DE" w:rsidRDefault="00BF644C" w:rsidP="00B432DE">
      <w:pPr>
        <w:rPr>
          <w:rFonts w:ascii="VAGRounded BT" w:hAnsi="VAGRounded BT" w:cs="Arial"/>
          <w:b/>
          <w:color w:val="808080"/>
          <w:sz w:val="36"/>
          <w:szCs w:val="36"/>
        </w:rPr>
      </w:pPr>
    </w:p>
    <w:p w14:paraId="62899965" w14:textId="77777777" w:rsidR="00487077" w:rsidRPr="00B432DE" w:rsidRDefault="00001ECB" w:rsidP="00B432DE">
      <w:pPr>
        <w:rPr>
          <w:rFonts w:ascii="VAGRounded BT" w:hAnsi="VAGRounded BT" w:cs="Arial"/>
          <w:b/>
          <w:color w:val="808080"/>
          <w:sz w:val="36"/>
          <w:szCs w:val="36"/>
        </w:rPr>
      </w:pPr>
      <w:r w:rsidRPr="00B432DE">
        <w:rPr>
          <w:rFonts w:ascii="VAGRounded BT" w:hAnsi="VAGRounded BT" w:cs="Arial"/>
          <w:b/>
          <w:color w:val="808080"/>
          <w:sz w:val="36"/>
          <w:szCs w:val="36"/>
        </w:rPr>
        <w:t xml:space="preserve">Information for </w:t>
      </w:r>
      <w:r w:rsidR="00FC3F78" w:rsidRPr="00B432DE">
        <w:rPr>
          <w:rFonts w:ascii="VAGRounded BT" w:hAnsi="VAGRounded BT" w:cs="Arial"/>
          <w:b/>
          <w:color w:val="808080"/>
          <w:sz w:val="36"/>
          <w:szCs w:val="36"/>
        </w:rPr>
        <w:t>Applica</w:t>
      </w:r>
      <w:r w:rsidRPr="00B432DE">
        <w:rPr>
          <w:rFonts w:ascii="VAGRounded BT" w:hAnsi="VAGRounded BT" w:cs="Arial"/>
          <w:b/>
          <w:color w:val="808080"/>
          <w:sz w:val="36"/>
          <w:szCs w:val="36"/>
        </w:rPr>
        <w:t>nts</w:t>
      </w:r>
    </w:p>
    <w:p w14:paraId="53CEB32C" w14:textId="77777777" w:rsidR="00487077" w:rsidRPr="00001ECB" w:rsidRDefault="00487077">
      <w:pPr>
        <w:rPr>
          <w:rFonts w:ascii="VAGRounded BT" w:hAnsi="VAGRounded BT" w:cs="Arial"/>
          <w:sz w:val="36"/>
          <w:szCs w:val="36"/>
        </w:rPr>
      </w:pPr>
    </w:p>
    <w:p w14:paraId="3BBC8603" w14:textId="77777777" w:rsidR="00487077" w:rsidRPr="0063706B" w:rsidRDefault="00487077">
      <w:pPr>
        <w:rPr>
          <w:rFonts w:ascii="Arial" w:hAnsi="Arial" w:cs="Arial"/>
        </w:rPr>
      </w:pPr>
    </w:p>
    <w:p w14:paraId="4A6DF190" w14:textId="77777777" w:rsidR="00487077" w:rsidRPr="0063706B" w:rsidRDefault="00487077">
      <w:pPr>
        <w:rPr>
          <w:rFonts w:ascii="Arial" w:hAnsi="Arial" w:cs="Arial"/>
        </w:rPr>
      </w:pPr>
    </w:p>
    <w:p w14:paraId="76D8FE4C" w14:textId="77777777" w:rsidR="00487077" w:rsidRPr="00B432DE" w:rsidRDefault="00CE5869">
      <w:pPr>
        <w:rPr>
          <w:rFonts w:ascii="VAGRounded BT" w:hAnsi="VAGRounded BT" w:cs="Arial"/>
          <w:b/>
          <w:color w:val="808080"/>
          <w:sz w:val="28"/>
          <w:szCs w:val="28"/>
        </w:rPr>
      </w:pPr>
      <w:r>
        <w:rPr>
          <w:noProof/>
        </w:rPr>
        <w:drawing>
          <wp:anchor distT="0" distB="0" distL="114300" distR="114300" simplePos="0" relativeHeight="251657216" behindDoc="0" locked="0" layoutInCell="1" allowOverlap="1" wp14:anchorId="0351458F" wp14:editId="5FE63831">
            <wp:simplePos x="0" y="0"/>
            <wp:positionH relativeFrom="column">
              <wp:posOffset>5143500</wp:posOffset>
            </wp:positionH>
            <wp:positionV relativeFrom="paragraph">
              <wp:posOffset>6177915</wp:posOffset>
            </wp:positionV>
            <wp:extent cx="1485900" cy="1485900"/>
            <wp:effectExtent l="0" t="0" r="0" b="0"/>
            <wp:wrapSquare wrapText="bothSides"/>
            <wp:docPr id="85" name="Picture 85" descr="spl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pla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077">
        <w:rPr>
          <w:rFonts w:ascii="Comic Sans MS" w:hAnsi="Comic Sans MS"/>
        </w:rPr>
        <w:br w:type="page"/>
      </w:r>
      <w:r w:rsidR="00487077" w:rsidRPr="00B432DE">
        <w:rPr>
          <w:rFonts w:ascii="VAGRounded BT" w:hAnsi="VAGRounded BT" w:cs="Arial"/>
          <w:b/>
          <w:color w:val="808080"/>
          <w:sz w:val="28"/>
          <w:szCs w:val="28"/>
        </w:rPr>
        <w:lastRenderedPageBreak/>
        <w:t>Contents</w:t>
      </w:r>
    </w:p>
    <w:p w14:paraId="7DA09368" w14:textId="77777777" w:rsidR="0025318E" w:rsidRDefault="0025318E" w:rsidP="00B432DE">
      <w:pPr>
        <w:spacing w:line="360" w:lineRule="auto"/>
        <w:rPr>
          <w:rFonts w:ascii="Calibri" w:hAnsi="Calibri" w:cs="Arial"/>
          <w:b/>
          <w:sz w:val="22"/>
          <w:szCs w:val="22"/>
          <w:u w:val="single"/>
        </w:rPr>
      </w:pPr>
    </w:p>
    <w:p w14:paraId="64B3A93B" w14:textId="77777777" w:rsidR="006054C1" w:rsidRDefault="006054C1" w:rsidP="00B432DE">
      <w:pPr>
        <w:spacing w:line="360" w:lineRule="auto"/>
        <w:rPr>
          <w:rFonts w:ascii="Calibri" w:hAnsi="Calibri" w:cs="Arial"/>
          <w:b/>
          <w:sz w:val="22"/>
          <w:szCs w:val="22"/>
          <w:u w:val="single"/>
        </w:rPr>
      </w:pPr>
    </w:p>
    <w:p w14:paraId="5B702615" w14:textId="77777777" w:rsidR="006054C1" w:rsidRPr="00B432DE" w:rsidRDefault="006054C1" w:rsidP="00B432DE">
      <w:pPr>
        <w:spacing w:line="360" w:lineRule="auto"/>
        <w:rPr>
          <w:rFonts w:ascii="Calibri" w:hAnsi="Calibri" w:cs="Arial"/>
          <w:b/>
          <w:sz w:val="22"/>
          <w:szCs w:val="22"/>
          <w:u w:val="single"/>
        </w:rPr>
      </w:pPr>
    </w:p>
    <w:p w14:paraId="1443E8E8" w14:textId="77777777" w:rsidR="0025318E" w:rsidRPr="00B432DE" w:rsidRDefault="0025318E" w:rsidP="00103F55">
      <w:pPr>
        <w:numPr>
          <w:ilvl w:val="0"/>
          <w:numId w:val="11"/>
        </w:numPr>
        <w:spacing w:line="360" w:lineRule="auto"/>
        <w:rPr>
          <w:rFonts w:ascii="Calibri" w:hAnsi="Calibri" w:cs="Arial"/>
          <w:sz w:val="22"/>
          <w:szCs w:val="22"/>
        </w:rPr>
      </w:pPr>
      <w:r w:rsidRPr="00B432DE">
        <w:rPr>
          <w:rFonts w:ascii="Calibri" w:hAnsi="Calibri" w:cs="Arial"/>
          <w:sz w:val="22"/>
          <w:szCs w:val="22"/>
        </w:rPr>
        <w:t xml:space="preserve">Introduction </w:t>
      </w:r>
    </w:p>
    <w:p w14:paraId="0C4AC3F5" w14:textId="77777777" w:rsidR="00487077" w:rsidRPr="00B432DE" w:rsidRDefault="00487077" w:rsidP="00B432DE">
      <w:pPr>
        <w:spacing w:line="360" w:lineRule="auto"/>
        <w:rPr>
          <w:rFonts w:ascii="Calibri" w:hAnsi="Calibri" w:cs="Arial"/>
          <w:sz w:val="22"/>
          <w:szCs w:val="22"/>
        </w:rPr>
      </w:pPr>
    </w:p>
    <w:p w14:paraId="2B4C3FE8" w14:textId="77777777" w:rsidR="00487077" w:rsidRPr="00B432DE" w:rsidRDefault="00001ECB" w:rsidP="00103F55">
      <w:pPr>
        <w:numPr>
          <w:ilvl w:val="0"/>
          <w:numId w:val="11"/>
        </w:numPr>
        <w:spacing w:line="360" w:lineRule="auto"/>
        <w:rPr>
          <w:rFonts w:ascii="Calibri" w:hAnsi="Calibri" w:cs="Arial"/>
          <w:sz w:val="22"/>
          <w:szCs w:val="22"/>
        </w:rPr>
      </w:pPr>
      <w:r w:rsidRPr="00B432DE">
        <w:rPr>
          <w:rFonts w:ascii="Calibri" w:hAnsi="Calibri" w:cs="Arial"/>
          <w:sz w:val="22"/>
          <w:szCs w:val="22"/>
        </w:rPr>
        <w:t xml:space="preserve">Values and vision </w:t>
      </w:r>
      <w:r w:rsidR="00FB728C" w:rsidRPr="00B432DE">
        <w:rPr>
          <w:rFonts w:ascii="Calibri" w:hAnsi="Calibri" w:cs="Arial"/>
          <w:sz w:val="22"/>
          <w:szCs w:val="22"/>
        </w:rPr>
        <w:t xml:space="preserve"> </w:t>
      </w:r>
    </w:p>
    <w:p w14:paraId="273C8013" w14:textId="77777777" w:rsidR="00FB728C" w:rsidRPr="00B432DE" w:rsidRDefault="00FB728C" w:rsidP="00B432DE">
      <w:pPr>
        <w:spacing w:line="360" w:lineRule="auto"/>
        <w:rPr>
          <w:rFonts w:ascii="Calibri" w:hAnsi="Calibri" w:cs="Arial"/>
          <w:sz w:val="22"/>
          <w:szCs w:val="22"/>
        </w:rPr>
      </w:pPr>
    </w:p>
    <w:p w14:paraId="2963E107" w14:textId="5ED0FB5B" w:rsidR="00487077" w:rsidRPr="00B432DE" w:rsidRDefault="006F7100" w:rsidP="00103F55">
      <w:pPr>
        <w:numPr>
          <w:ilvl w:val="0"/>
          <w:numId w:val="11"/>
        </w:numPr>
        <w:spacing w:line="360" w:lineRule="auto"/>
        <w:rPr>
          <w:rFonts w:ascii="Calibri" w:hAnsi="Calibri" w:cs="Arial"/>
          <w:sz w:val="22"/>
          <w:szCs w:val="22"/>
        </w:rPr>
      </w:pPr>
      <w:r>
        <w:rPr>
          <w:rFonts w:ascii="Calibri" w:hAnsi="Calibri" w:cs="Arial"/>
          <w:sz w:val="22"/>
          <w:szCs w:val="22"/>
        </w:rPr>
        <w:t>A whole team approach</w:t>
      </w:r>
      <w:r w:rsidR="0025318E" w:rsidRPr="00B432DE">
        <w:rPr>
          <w:rFonts w:ascii="Calibri" w:hAnsi="Calibri" w:cs="Arial"/>
          <w:sz w:val="22"/>
          <w:szCs w:val="22"/>
        </w:rPr>
        <w:t xml:space="preserve"> </w:t>
      </w:r>
      <w:r w:rsidR="00FB728C" w:rsidRPr="00B432DE">
        <w:rPr>
          <w:rFonts w:ascii="Calibri" w:hAnsi="Calibri" w:cs="Arial"/>
          <w:sz w:val="22"/>
          <w:szCs w:val="22"/>
        </w:rPr>
        <w:t xml:space="preserve"> </w:t>
      </w:r>
    </w:p>
    <w:p w14:paraId="77BC8FBF" w14:textId="77777777" w:rsidR="00487077" w:rsidRPr="00B432DE" w:rsidRDefault="00487077" w:rsidP="00B432DE">
      <w:pPr>
        <w:spacing w:line="360" w:lineRule="auto"/>
        <w:rPr>
          <w:rFonts w:ascii="Calibri" w:hAnsi="Calibri" w:cs="Arial"/>
          <w:sz w:val="22"/>
          <w:szCs w:val="22"/>
        </w:rPr>
      </w:pPr>
    </w:p>
    <w:p w14:paraId="17E39A29" w14:textId="24FEF96E" w:rsidR="00C62496" w:rsidRPr="00B432DE" w:rsidRDefault="00C62496" w:rsidP="00103F55">
      <w:pPr>
        <w:numPr>
          <w:ilvl w:val="0"/>
          <w:numId w:val="11"/>
        </w:numPr>
        <w:spacing w:line="360" w:lineRule="auto"/>
        <w:rPr>
          <w:rFonts w:ascii="Calibri" w:hAnsi="Calibri" w:cs="Arial"/>
          <w:sz w:val="22"/>
          <w:szCs w:val="22"/>
        </w:rPr>
      </w:pPr>
      <w:r w:rsidRPr="00B432DE">
        <w:rPr>
          <w:rFonts w:ascii="Calibri" w:hAnsi="Calibri" w:cs="Arial"/>
          <w:sz w:val="22"/>
          <w:szCs w:val="22"/>
        </w:rPr>
        <w:t xml:space="preserve">Equality and valuing diversity </w:t>
      </w:r>
    </w:p>
    <w:p w14:paraId="119DCF78" w14:textId="77777777" w:rsidR="00F7404F" w:rsidRPr="00B432DE" w:rsidRDefault="00F7404F" w:rsidP="00B432DE">
      <w:pPr>
        <w:spacing w:line="360" w:lineRule="auto"/>
        <w:rPr>
          <w:rFonts w:ascii="Calibri" w:hAnsi="Calibri" w:cs="Arial"/>
          <w:sz w:val="22"/>
          <w:szCs w:val="22"/>
        </w:rPr>
      </w:pPr>
    </w:p>
    <w:p w14:paraId="6E2CE763" w14:textId="77777777" w:rsidR="00F7404F" w:rsidRPr="00B432DE" w:rsidRDefault="00F7404F" w:rsidP="00103F55">
      <w:pPr>
        <w:numPr>
          <w:ilvl w:val="0"/>
          <w:numId w:val="11"/>
        </w:numPr>
        <w:spacing w:line="360" w:lineRule="auto"/>
        <w:rPr>
          <w:rFonts w:ascii="Calibri" w:hAnsi="Calibri" w:cs="Arial"/>
          <w:sz w:val="22"/>
          <w:szCs w:val="22"/>
        </w:rPr>
      </w:pPr>
      <w:r w:rsidRPr="00B432DE">
        <w:rPr>
          <w:rFonts w:ascii="Calibri" w:hAnsi="Calibri" w:cs="Arial"/>
          <w:sz w:val="22"/>
          <w:szCs w:val="22"/>
        </w:rPr>
        <w:t xml:space="preserve">Applying for a job at the Children’s Commissioner for </w:t>
      </w:r>
      <w:smartTag w:uri="urn:schemas-microsoft-com:office:smarttags" w:element="country-region">
        <w:smartTag w:uri="urn:schemas-microsoft-com:office:smarttags" w:element="place">
          <w:r w:rsidRPr="00B432DE">
            <w:rPr>
              <w:rFonts w:ascii="Calibri" w:hAnsi="Calibri" w:cs="Arial"/>
              <w:sz w:val="22"/>
              <w:szCs w:val="22"/>
            </w:rPr>
            <w:t>Wales</w:t>
          </w:r>
        </w:smartTag>
      </w:smartTag>
      <w:r w:rsidRPr="00B432DE">
        <w:rPr>
          <w:rFonts w:ascii="Calibri" w:hAnsi="Calibri" w:cs="Arial"/>
          <w:sz w:val="22"/>
          <w:szCs w:val="22"/>
        </w:rPr>
        <w:t xml:space="preserve"> </w:t>
      </w:r>
    </w:p>
    <w:p w14:paraId="4BB5B507" w14:textId="77777777" w:rsidR="00C62496" w:rsidRPr="00B432DE" w:rsidRDefault="00C62496" w:rsidP="00B432DE">
      <w:pPr>
        <w:spacing w:line="360" w:lineRule="auto"/>
        <w:rPr>
          <w:rFonts w:ascii="Calibri" w:hAnsi="Calibri" w:cs="Arial"/>
          <w:sz w:val="22"/>
          <w:szCs w:val="22"/>
        </w:rPr>
      </w:pPr>
    </w:p>
    <w:p w14:paraId="14EEB552" w14:textId="77777777" w:rsidR="00487077" w:rsidRPr="00B432DE" w:rsidRDefault="00C62496" w:rsidP="00103F55">
      <w:pPr>
        <w:numPr>
          <w:ilvl w:val="0"/>
          <w:numId w:val="11"/>
        </w:numPr>
        <w:spacing w:line="360" w:lineRule="auto"/>
        <w:rPr>
          <w:rFonts w:ascii="Calibri" w:hAnsi="Calibri" w:cs="Arial"/>
          <w:sz w:val="22"/>
          <w:szCs w:val="22"/>
        </w:rPr>
      </w:pPr>
      <w:r w:rsidRPr="00B432DE">
        <w:rPr>
          <w:rFonts w:ascii="Calibri" w:hAnsi="Calibri" w:cs="Arial"/>
          <w:sz w:val="22"/>
          <w:szCs w:val="22"/>
        </w:rPr>
        <w:t>The interview process</w:t>
      </w:r>
    </w:p>
    <w:p w14:paraId="24AED439" w14:textId="77777777" w:rsidR="00487077" w:rsidRPr="00B432DE" w:rsidRDefault="00487077" w:rsidP="00B432DE">
      <w:pPr>
        <w:spacing w:line="360" w:lineRule="auto"/>
        <w:rPr>
          <w:rFonts w:ascii="Calibri" w:hAnsi="Calibri" w:cs="Arial"/>
          <w:sz w:val="22"/>
          <w:szCs w:val="22"/>
        </w:rPr>
      </w:pPr>
    </w:p>
    <w:p w14:paraId="6210427B" w14:textId="77777777" w:rsidR="00C62496" w:rsidRPr="00B432DE" w:rsidRDefault="00C62496" w:rsidP="00103F55">
      <w:pPr>
        <w:numPr>
          <w:ilvl w:val="0"/>
          <w:numId w:val="11"/>
        </w:numPr>
        <w:spacing w:line="360" w:lineRule="auto"/>
        <w:rPr>
          <w:rFonts w:ascii="Calibri" w:hAnsi="Calibri" w:cs="Arial"/>
          <w:sz w:val="22"/>
          <w:szCs w:val="22"/>
        </w:rPr>
      </w:pPr>
      <w:r w:rsidRPr="00B432DE">
        <w:rPr>
          <w:rFonts w:ascii="Calibri" w:hAnsi="Calibri" w:cs="Arial"/>
          <w:sz w:val="22"/>
          <w:szCs w:val="22"/>
        </w:rPr>
        <w:t xml:space="preserve">Benefits and </w:t>
      </w:r>
      <w:r w:rsidR="00B14952">
        <w:rPr>
          <w:rFonts w:ascii="Calibri" w:hAnsi="Calibri" w:cs="Arial"/>
          <w:sz w:val="22"/>
          <w:szCs w:val="22"/>
        </w:rPr>
        <w:t>c</w:t>
      </w:r>
      <w:r w:rsidRPr="00B432DE">
        <w:rPr>
          <w:rFonts w:ascii="Calibri" w:hAnsi="Calibri" w:cs="Arial"/>
          <w:sz w:val="22"/>
          <w:szCs w:val="22"/>
        </w:rPr>
        <w:t xml:space="preserve">onditions of </w:t>
      </w:r>
      <w:r w:rsidR="00B14952">
        <w:rPr>
          <w:rFonts w:ascii="Calibri" w:hAnsi="Calibri" w:cs="Arial"/>
          <w:sz w:val="22"/>
          <w:szCs w:val="22"/>
        </w:rPr>
        <w:t>e</w:t>
      </w:r>
      <w:r w:rsidRPr="00B432DE">
        <w:rPr>
          <w:rFonts w:ascii="Calibri" w:hAnsi="Calibri" w:cs="Arial"/>
          <w:sz w:val="22"/>
          <w:szCs w:val="22"/>
        </w:rPr>
        <w:t>mployment</w:t>
      </w:r>
    </w:p>
    <w:p w14:paraId="24D3563B" w14:textId="77777777" w:rsidR="00FB728C" w:rsidRPr="00B432DE" w:rsidRDefault="00FB728C" w:rsidP="00B432DE">
      <w:pPr>
        <w:spacing w:line="360" w:lineRule="auto"/>
        <w:rPr>
          <w:rFonts w:ascii="Calibri" w:hAnsi="Calibri" w:cs="Arial"/>
          <w:sz w:val="22"/>
          <w:szCs w:val="22"/>
        </w:rPr>
      </w:pPr>
    </w:p>
    <w:p w14:paraId="5A9FDE56" w14:textId="77777777" w:rsidR="00D7775C" w:rsidRPr="00C94A26" w:rsidRDefault="0036529B" w:rsidP="00B432DE">
      <w:pPr>
        <w:spacing w:line="360" w:lineRule="auto"/>
        <w:ind w:right="-12"/>
        <w:rPr>
          <w:rFonts w:ascii="VAGRounded BT" w:hAnsi="VAGRounded BT"/>
          <w:b/>
          <w:color w:val="808080"/>
          <w:sz w:val="28"/>
          <w:szCs w:val="28"/>
        </w:rPr>
      </w:pPr>
      <w:r w:rsidRPr="00B432DE">
        <w:rPr>
          <w:rFonts w:ascii="Calibri" w:hAnsi="Calibri"/>
          <w:sz w:val="22"/>
          <w:szCs w:val="22"/>
        </w:rPr>
        <w:br w:type="page"/>
      </w:r>
      <w:r w:rsidR="00F82066" w:rsidRPr="00B432DE">
        <w:rPr>
          <w:rFonts w:ascii="VAGRounded BT" w:hAnsi="VAGRounded BT"/>
          <w:b/>
          <w:color w:val="808080"/>
          <w:sz w:val="28"/>
          <w:szCs w:val="28"/>
        </w:rPr>
        <w:lastRenderedPageBreak/>
        <w:t>Introduction</w:t>
      </w:r>
    </w:p>
    <w:p w14:paraId="42217F54" w14:textId="77777777" w:rsidR="00F82066" w:rsidRPr="00B432DE" w:rsidRDefault="00001ECB"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Thank you for expressing an interest in a position within the </w:t>
      </w:r>
      <w:r w:rsidR="00C94A26">
        <w:rPr>
          <w:rFonts w:ascii="Calibri" w:eastAsia="MetaActionforChildren-Book" w:hAnsi="Calibri" w:cs="MetaActionforChildren-Book"/>
          <w:sz w:val="22"/>
          <w:szCs w:val="22"/>
          <w:lang w:val="en-US" w:eastAsia="en-US"/>
        </w:rPr>
        <w:t xml:space="preserve">Office of the </w:t>
      </w:r>
      <w:r w:rsidRPr="00B432DE">
        <w:rPr>
          <w:rFonts w:ascii="Calibri" w:eastAsia="MetaActionforChildren-Book" w:hAnsi="Calibri" w:cs="MetaActionforChildren-Book"/>
          <w:sz w:val="22"/>
          <w:szCs w:val="22"/>
          <w:lang w:val="en-US" w:eastAsia="en-US"/>
        </w:rPr>
        <w:t xml:space="preserve">Children’s Commissioner for </w:t>
      </w:r>
      <w:smartTag w:uri="urn:schemas-microsoft-com:office:smarttags" w:element="country-region">
        <w:smartTag w:uri="urn:schemas-microsoft-com:office:smarttags" w:element="place">
          <w:r w:rsidRPr="00B432DE">
            <w:rPr>
              <w:rFonts w:ascii="Calibri" w:eastAsia="MetaActionforChildren-Book" w:hAnsi="Calibri" w:cs="MetaActionforChildren-Book"/>
              <w:sz w:val="22"/>
              <w:szCs w:val="22"/>
              <w:lang w:val="en-US" w:eastAsia="en-US"/>
            </w:rPr>
            <w:t>Wales</w:t>
          </w:r>
        </w:smartTag>
      </w:smartTag>
      <w:r w:rsidRPr="00B432DE">
        <w:rPr>
          <w:rFonts w:ascii="Calibri" w:eastAsia="MetaActionforChildren-Book" w:hAnsi="Calibri" w:cs="MetaActionforChildren-Book"/>
          <w:sz w:val="22"/>
          <w:szCs w:val="22"/>
          <w:lang w:val="en-US" w:eastAsia="en-US"/>
        </w:rPr>
        <w:t xml:space="preserve">. </w:t>
      </w:r>
      <w:r w:rsidR="00F82066" w:rsidRPr="00B432DE">
        <w:rPr>
          <w:rFonts w:ascii="Calibri" w:eastAsia="MetaActionforChildren-Book" w:hAnsi="Calibri" w:cs="MetaActionforChildren-Book"/>
          <w:sz w:val="22"/>
          <w:szCs w:val="22"/>
          <w:lang w:val="en-US" w:eastAsia="en-US"/>
        </w:rPr>
        <w:t xml:space="preserve">Our recruitment process aims to attract quality applicants and above all to recruit the right people. This document contains information about the Children’s Commissioner for </w:t>
      </w:r>
      <w:smartTag w:uri="urn:schemas-microsoft-com:office:smarttags" w:element="country-region">
        <w:smartTag w:uri="urn:schemas-microsoft-com:office:smarttags" w:element="place">
          <w:r w:rsidR="00F82066" w:rsidRPr="00B432DE">
            <w:rPr>
              <w:rFonts w:ascii="Calibri" w:eastAsia="MetaActionforChildren-Book" w:hAnsi="Calibri" w:cs="MetaActionforChildren-Book"/>
              <w:sz w:val="22"/>
              <w:szCs w:val="22"/>
              <w:lang w:val="en-US" w:eastAsia="en-US"/>
            </w:rPr>
            <w:t>Wales</w:t>
          </w:r>
        </w:smartTag>
      </w:smartTag>
      <w:r w:rsidR="00F82066" w:rsidRPr="00B432DE">
        <w:rPr>
          <w:rFonts w:ascii="Calibri" w:eastAsia="MetaActionforChildren-Book" w:hAnsi="Calibri" w:cs="MetaActionforChildren-Book"/>
          <w:sz w:val="22"/>
          <w:szCs w:val="22"/>
          <w:lang w:val="en-US" w:eastAsia="en-US"/>
        </w:rPr>
        <w:t>, the recruitment process and our employment terms and conditions which you may find useful.</w:t>
      </w:r>
    </w:p>
    <w:p w14:paraId="1A1E9D8C" w14:textId="77777777" w:rsidR="00F82066" w:rsidRPr="00B432DE" w:rsidRDefault="00F82066" w:rsidP="00B432DE">
      <w:pPr>
        <w:autoSpaceDE w:val="0"/>
        <w:autoSpaceDN w:val="0"/>
        <w:adjustRightInd w:val="0"/>
        <w:spacing w:line="360" w:lineRule="auto"/>
        <w:rPr>
          <w:rFonts w:ascii="VAGRounded BT" w:eastAsia="MetaActionforChildren-Book" w:hAnsi="VAGRounded BT" w:cs="MetaActionforChildren-Book"/>
          <w:color w:val="808080"/>
          <w:sz w:val="28"/>
          <w:szCs w:val="28"/>
          <w:lang w:val="en-US" w:eastAsia="en-US"/>
        </w:rPr>
      </w:pPr>
    </w:p>
    <w:p w14:paraId="238ECA25" w14:textId="77777777" w:rsidR="00F82066" w:rsidRPr="00C94A26" w:rsidRDefault="00F82066" w:rsidP="00B432DE">
      <w:pPr>
        <w:autoSpaceDE w:val="0"/>
        <w:autoSpaceDN w:val="0"/>
        <w:adjustRightInd w:val="0"/>
        <w:spacing w:line="360" w:lineRule="auto"/>
        <w:rPr>
          <w:rFonts w:ascii="VAGRounded BT" w:hAnsi="VAGRounded BT"/>
          <w:b/>
          <w:color w:val="808080"/>
          <w:sz w:val="28"/>
          <w:szCs w:val="28"/>
        </w:rPr>
      </w:pPr>
      <w:r w:rsidRPr="00B432DE">
        <w:rPr>
          <w:rFonts w:ascii="VAGRounded BT" w:hAnsi="VAGRounded BT"/>
          <w:b/>
          <w:color w:val="808080"/>
          <w:sz w:val="28"/>
          <w:szCs w:val="28"/>
        </w:rPr>
        <w:t>Values and Vision</w:t>
      </w:r>
    </w:p>
    <w:p w14:paraId="37EDAF74" w14:textId="77777777" w:rsidR="00001ECB" w:rsidRPr="00B432DE" w:rsidRDefault="00001ECB" w:rsidP="00B432DE">
      <w:pPr>
        <w:autoSpaceDE w:val="0"/>
        <w:autoSpaceDN w:val="0"/>
        <w:adjustRightInd w:val="0"/>
        <w:spacing w:line="360" w:lineRule="auto"/>
        <w:rPr>
          <w:rFonts w:ascii="Calibri" w:hAnsi="Calibri" w:cs="Calibri"/>
          <w:sz w:val="22"/>
          <w:szCs w:val="22"/>
          <w:lang w:val="en-US" w:eastAsia="en-US"/>
        </w:rPr>
      </w:pPr>
      <w:r w:rsidRPr="00B432DE">
        <w:rPr>
          <w:rFonts w:ascii="Calibri" w:hAnsi="Calibri" w:cs="Calibri"/>
          <w:sz w:val="22"/>
          <w:szCs w:val="22"/>
          <w:lang w:val="en-US" w:eastAsia="en-US"/>
        </w:rPr>
        <w:t xml:space="preserve">In 2001, the National Assembly for </w:t>
      </w:r>
      <w:smartTag w:uri="urn:schemas-microsoft-com:office:smarttags" w:element="country-region">
        <w:smartTag w:uri="urn:schemas-microsoft-com:office:smarttags" w:element="place">
          <w:r w:rsidRPr="00B432DE">
            <w:rPr>
              <w:rFonts w:ascii="Calibri" w:hAnsi="Calibri" w:cs="Calibri"/>
              <w:sz w:val="22"/>
              <w:szCs w:val="22"/>
              <w:lang w:val="en-US" w:eastAsia="en-US"/>
            </w:rPr>
            <w:t>Wales</w:t>
          </w:r>
        </w:smartTag>
      </w:smartTag>
      <w:r w:rsidRPr="00B432DE">
        <w:rPr>
          <w:rFonts w:ascii="Calibri" w:hAnsi="Calibri" w:cs="Calibri"/>
          <w:sz w:val="22"/>
          <w:szCs w:val="22"/>
          <w:lang w:val="en-US" w:eastAsia="en-US"/>
        </w:rPr>
        <w:t xml:space="preserve"> decided </w:t>
      </w:r>
      <w:smartTag w:uri="urn:schemas-microsoft-com:office:smarttags" w:element="country-region">
        <w:smartTag w:uri="urn:schemas-microsoft-com:office:smarttags" w:element="place">
          <w:r w:rsidRPr="00B432DE">
            <w:rPr>
              <w:rFonts w:ascii="Calibri" w:hAnsi="Calibri" w:cs="Calibri"/>
              <w:sz w:val="22"/>
              <w:szCs w:val="22"/>
              <w:lang w:val="en-US" w:eastAsia="en-US"/>
            </w:rPr>
            <w:t>Wales</w:t>
          </w:r>
        </w:smartTag>
      </w:smartTag>
      <w:r w:rsidRPr="00B432DE">
        <w:rPr>
          <w:rFonts w:ascii="Calibri" w:hAnsi="Calibri" w:cs="Calibri"/>
          <w:sz w:val="22"/>
          <w:szCs w:val="22"/>
          <w:lang w:val="en-US" w:eastAsia="en-US"/>
        </w:rPr>
        <w:t xml:space="preserve"> needed a children’s </w:t>
      </w:r>
      <w:r w:rsidR="00F82066" w:rsidRPr="00B432DE">
        <w:rPr>
          <w:rFonts w:ascii="Calibri" w:hAnsi="Calibri" w:cs="Calibri"/>
          <w:sz w:val="22"/>
          <w:szCs w:val="22"/>
          <w:lang w:val="en-US" w:eastAsia="en-US"/>
        </w:rPr>
        <w:t>c</w:t>
      </w:r>
      <w:r w:rsidRPr="00B432DE">
        <w:rPr>
          <w:rFonts w:ascii="Calibri" w:hAnsi="Calibri" w:cs="Calibri"/>
          <w:sz w:val="22"/>
          <w:szCs w:val="22"/>
          <w:lang w:val="en-US" w:eastAsia="en-US"/>
        </w:rPr>
        <w:t>hampion.</w:t>
      </w:r>
    </w:p>
    <w:p w14:paraId="3470CFF4" w14:textId="77777777" w:rsidR="00001ECB" w:rsidRPr="00B432DE" w:rsidRDefault="00001ECB" w:rsidP="00B432DE">
      <w:pPr>
        <w:autoSpaceDE w:val="0"/>
        <w:autoSpaceDN w:val="0"/>
        <w:adjustRightInd w:val="0"/>
        <w:spacing w:line="360" w:lineRule="auto"/>
        <w:rPr>
          <w:rFonts w:ascii="Calibri" w:hAnsi="Calibri" w:cs="Calibri"/>
          <w:sz w:val="22"/>
          <w:szCs w:val="22"/>
          <w:lang w:val="en-US" w:eastAsia="en-US"/>
        </w:rPr>
      </w:pPr>
      <w:r w:rsidRPr="00B432DE">
        <w:rPr>
          <w:rFonts w:ascii="Calibri" w:hAnsi="Calibri" w:cs="Calibri"/>
          <w:sz w:val="22"/>
          <w:szCs w:val="22"/>
          <w:lang w:val="en-US" w:eastAsia="en-US"/>
        </w:rPr>
        <w:t xml:space="preserve">This person would be known as the Children’s Commissioner for </w:t>
      </w:r>
      <w:smartTag w:uri="urn:schemas-microsoft-com:office:smarttags" w:element="country-region">
        <w:smartTag w:uri="urn:schemas-microsoft-com:office:smarttags" w:element="place">
          <w:r w:rsidRPr="00B432DE">
            <w:rPr>
              <w:rFonts w:ascii="Calibri" w:hAnsi="Calibri" w:cs="Calibri"/>
              <w:sz w:val="22"/>
              <w:szCs w:val="22"/>
              <w:lang w:val="en-US" w:eastAsia="en-US"/>
            </w:rPr>
            <w:t>Wales</w:t>
          </w:r>
        </w:smartTag>
      </w:smartTag>
      <w:r w:rsidRPr="00B432DE">
        <w:rPr>
          <w:rFonts w:ascii="Calibri" w:hAnsi="Calibri" w:cs="Calibri"/>
          <w:sz w:val="22"/>
          <w:szCs w:val="22"/>
          <w:lang w:val="en-US" w:eastAsia="en-US"/>
        </w:rPr>
        <w:t xml:space="preserve"> and would</w:t>
      </w:r>
      <w:r w:rsidR="00C94A26">
        <w:rPr>
          <w:rFonts w:ascii="Calibri" w:hAnsi="Calibri" w:cs="Calibri"/>
          <w:sz w:val="22"/>
          <w:szCs w:val="22"/>
          <w:lang w:val="en-US" w:eastAsia="en-US"/>
        </w:rPr>
        <w:t xml:space="preserve"> </w:t>
      </w:r>
      <w:r w:rsidRPr="00B432DE">
        <w:rPr>
          <w:rFonts w:ascii="Calibri" w:hAnsi="Calibri" w:cs="Calibri"/>
          <w:sz w:val="22"/>
          <w:szCs w:val="22"/>
          <w:lang w:val="en-US" w:eastAsia="en-US"/>
        </w:rPr>
        <w:t xml:space="preserve">become the </w:t>
      </w:r>
      <w:smartTag w:uri="urn:schemas-microsoft-com:office:smarttags" w:element="country-region">
        <w:smartTag w:uri="urn:schemas-microsoft-com:office:smarttags" w:element="place">
          <w:r w:rsidRPr="00B432DE">
            <w:rPr>
              <w:rFonts w:ascii="Calibri" w:hAnsi="Calibri" w:cs="Calibri"/>
              <w:sz w:val="22"/>
              <w:szCs w:val="22"/>
              <w:lang w:val="en-US" w:eastAsia="en-US"/>
            </w:rPr>
            <w:t>UK</w:t>
          </w:r>
        </w:smartTag>
      </w:smartTag>
      <w:r w:rsidRPr="00B432DE">
        <w:rPr>
          <w:rFonts w:ascii="Calibri" w:hAnsi="Calibri" w:cs="Calibri"/>
          <w:sz w:val="22"/>
          <w:szCs w:val="22"/>
          <w:lang w:val="en-US" w:eastAsia="en-US"/>
        </w:rPr>
        <w:t>’s first children’s champion. They would be selected with help from</w:t>
      </w:r>
      <w:r w:rsidR="00C94A26">
        <w:rPr>
          <w:rFonts w:ascii="Calibri" w:hAnsi="Calibri" w:cs="Calibri"/>
          <w:sz w:val="22"/>
          <w:szCs w:val="22"/>
          <w:lang w:val="en-US" w:eastAsia="en-US"/>
        </w:rPr>
        <w:t xml:space="preserve"> </w:t>
      </w:r>
      <w:r w:rsidRPr="00B432DE">
        <w:rPr>
          <w:rFonts w:ascii="Calibri" w:hAnsi="Calibri" w:cs="Calibri"/>
          <w:sz w:val="22"/>
          <w:szCs w:val="22"/>
          <w:lang w:val="en-US" w:eastAsia="en-US"/>
        </w:rPr>
        <w:t>children and young people and would make sure children and young people learnt</w:t>
      </w:r>
      <w:r w:rsidR="00C94A26">
        <w:rPr>
          <w:rFonts w:ascii="Calibri" w:hAnsi="Calibri" w:cs="Calibri"/>
          <w:sz w:val="22"/>
          <w:szCs w:val="22"/>
          <w:lang w:val="en-US" w:eastAsia="en-US"/>
        </w:rPr>
        <w:t xml:space="preserve"> </w:t>
      </w:r>
      <w:r w:rsidRPr="00B432DE">
        <w:rPr>
          <w:rFonts w:ascii="Calibri" w:hAnsi="Calibri" w:cs="Calibri"/>
          <w:sz w:val="22"/>
          <w:szCs w:val="22"/>
          <w:lang w:val="en-US" w:eastAsia="en-US"/>
        </w:rPr>
        <w:t>about their rights and were kept safe. They would be able to keep what has been</w:t>
      </w:r>
      <w:r w:rsidR="00C94A26">
        <w:rPr>
          <w:rFonts w:ascii="Calibri" w:hAnsi="Calibri" w:cs="Calibri"/>
          <w:sz w:val="22"/>
          <w:szCs w:val="22"/>
          <w:lang w:val="en-US" w:eastAsia="en-US"/>
        </w:rPr>
        <w:t xml:space="preserve"> </w:t>
      </w:r>
      <w:r w:rsidRPr="00B432DE">
        <w:rPr>
          <w:rFonts w:ascii="Calibri" w:hAnsi="Calibri" w:cs="Calibri"/>
          <w:sz w:val="22"/>
          <w:szCs w:val="22"/>
          <w:lang w:val="en-US" w:eastAsia="en-US"/>
        </w:rPr>
        <w:t xml:space="preserve">described as the </w:t>
      </w:r>
      <w:r w:rsidR="003C7B34" w:rsidRPr="00B432DE">
        <w:rPr>
          <w:rFonts w:ascii="Calibri" w:hAnsi="Calibri" w:cs="Calibri"/>
          <w:sz w:val="22"/>
          <w:szCs w:val="22"/>
          <w:lang w:val="en-US" w:eastAsia="en-US"/>
        </w:rPr>
        <w:t>‘</w:t>
      </w:r>
      <w:r w:rsidRPr="00B432DE">
        <w:rPr>
          <w:rFonts w:ascii="Calibri" w:hAnsi="Calibri" w:cs="Calibri"/>
          <w:sz w:val="22"/>
          <w:szCs w:val="22"/>
          <w:lang w:val="en-US" w:eastAsia="en-US"/>
        </w:rPr>
        <w:t xml:space="preserve">best job in </w:t>
      </w:r>
      <w:smartTag w:uri="urn:schemas-microsoft-com:office:smarttags" w:element="country-region">
        <w:smartTag w:uri="urn:schemas-microsoft-com:office:smarttags" w:element="place">
          <w:r w:rsidRPr="00B432DE">
            <w:rPr>
              <w:rFonts w:ascii="Calibri" w:hAnsi="Calibri" w:cs="Calibri"/>
              <w:sz w:val="22"/>
              <w:szCs w:val="22"/>
              <w:lang w:val="en-US" w:eastAsia="en-US"/>
            </w:rPr>
            <w:t>Wales</w:t>
          </w:r>
        </w:smartTag>
      </w:smartTag>
      <w:r w:rsidR="003C7B34" w:rsidRPr="00B432DE">
        <w:rPr>
          <w:rFonts w:ascii="Calibri" w:hAnsi="Calibri" w:cs="Calibri"/>
          <w:sz w:val="22"/>
          <w:szCs w:val="22"/>
          <w:lang w:val="en-US" w:eastAsia="en-US"/>
        </w:rPr>
        <w:t>’</w:t>
      </w:r>
      <w:r w:rsidRPr="00B432DE">
        <w:rPr>
          <w:rFonts w:ascii="Calibri" w:hAnsi="Calibri" w:cs="Calibri"/>
          <w:sz w:val="22"/>
          <w:szCs w:val="22"/>
          <w:lang w:val="en-US" w:eastAsia="en-US"/>
        </w:rPr>
        <w:t xml:space="preserve"> for seven years.</w:t>
      </w:r>
    </w:p>
    <w:p w14:paraId="66E6A32C" w14:textId="77777777" w:rsidR="00C94A26" w:rsidRDefault="00C94A26" w:rsidP="00B432DE">
      <w:pPr>
        <w:autoSpaceDE w:val="0"/>
        <w:autoSpaceDN w:val="0"/>
        <w:adjustRightInd w:val="0"/>
        <w:spacing w:line="360" w:lineRule="auto"/>
        <w:rPr>
          <w:rFonts w:ascii="Calibri" w:hAnsi="Calibri" w:cs="Calibri"/>
          <w:sz w:val="22"/>
          <w:szCs w:val="22"/>
          <w:lang w:val="en-US" w:eastAsia="en-US"/>
        </w:rPr>
      </w:pPr>
    </w:p>
    <w:p w14:paraId="390EBF87" w14:textId="77777777" w:rsidR="00001ECB" w:rsidRPr="00B432DE" w:rsidRDefault="00636CDE" w:rsidP="00B432DE">
      <w:pPr>
        <w:autoSpaceDE w:val="0"/>
        <w:autoSpaceDN w:val="0"/>
        <w:adjustRightInd w:val="0"/>
        <w:spacing w:line="360" w:lineRule="auto"/>
        <w:rPr>
          <w:rFonts w:ascii="Calibri" w:hAnsi="Calibri" w:cs="Calibri"/>
          <w:sz w:val="22"/>
          <w:szCs w:val="22"/>
          <w:lang w:val="en-US" w:eastAsia="en-US"/>
        </w:rPr>
      </w:pPr>
      <w:r>
        <w:rPr>
          <w:rFonts w:ascii="Calibri" w:hAnsi="Calibri" w:cs="Calibri"/>
          <w:sz w:val="22"/>
          <w:szCs w:val="22"/>
          <w:lang w:val="en-US" w:eastAsia="en-US"/>
        </w:rPr>
        <w:t>Sally Holland</w:t>
      </w:r>
      <w:r w:rsidR="00001ECB" w:rsidRPr="00B432DE">
        <w:rPr>
          <w:rFonts w:ascii="Calibri" w:hAnsi="Calibri" w:cs="Calibri"/>
          <w:sz w:val="22"/>
          <w:szCs w:val="22"/>
          <w:lang w:val="en-US" w:eastAsia="en-US"/>
        </w:rPr>
        <w:t xml:space="preserve"> is the current Commissioner and will be the Children’s Commissioner for Wales until 20</w:t>
      </w:r>
      <w:r>
        <w:rPr>
          <w:rFonts w:ascii="Calibri" w:hAnsi="Calibri" w:cs="Calibri"/>
          <w:sz w:val="22"/>
          <w:szCs w:val="22"/>
          <w:lang w:val="en-US" w:eastAsia="en-US"/>
        </w:rPr>
        <w:t>22</w:t>
      </w:r>
      <w:r w:rsidR="00001ECB" w:rsidRPr="00B432DE">
        <w:rPr>
          <w:rFonts w:ascii="Calibri" w:hAnsi="Calibri" w:cs="Calibri"/>
          <w:sz w:val="22"/>
          <w:szCs w:val="22"/>
          <w:lang w:val="en-US" w:eastAsia="en-US"/>
        </w:rPr>
        <w:t>.</w:t>
      </w:r>
    </w:p>
    <w:p w14:paraId="05D67124" w14:textId="77777777" w:rsidR="00C61C4B" w:rsidRDefault="00C61C4B" w:rsidP="00B432DE">
      <w:pPr>
        <w:autoSpaceDE w:val="0"/>
        <w:autoSpaceDN w:val="0"/>
        <w:adjustRightInd w:val="0"/>
        <w:spacing w:line="360" w:lineRule="auto"/>
        <w:rPr>
          <w:rFonts w:ascii="Calibri" w:hAnsi="Calibri" w:cs="Calibri"/>
          <w:color w:val="000000"/>
          <w:sz w:val="22"/>
          <w:szCs w:val="22"/>
          <w:lang w:val="en-US" w:eastAsia="en-US"/>
        </w:rPr>
      </w:pPr>
    </w:p>
    <w:p w14:paraId="0EBF366B" w14:textId="77777777" w:rsidR="00C61C4B" w:rsidRPr="00C94A26" w:rsidRDefault="00C61C4B" w:rsidP="00C61C4B">
      <w:pPr>
        <w:autoSpaceDE w:val="0"/>
        <w:autoSpaceDN w:val="0"/>
        <w:adjustRightInd w:val="0"/>
        <w:spacing w:line="360" w:lineRule="auto"/>
        <w:rPr>
          <w:rFonts w:ascii="VAGRounded BT" w:hAnsi="VAGRounded BT" w:cs="VAGRoundedBT"/>
          <w:b/>
          <w:color w:val="808080"/>
          <w:sz w:val="22"/>
          <w:szCs w:val="22"/>
          <w:lang w:val="en-US" w:eastAsia="en-US"/>
        </w:rPr>
      </w:pPr>
      <w:r w:rsidRPr="00C94A26">
        <w:rPr>
          <w:rFonts w:ascii="VAGRounded BT" w:hAnsi="VAGRounded BT" w:cs="VAGRoundedBT"/>
          <w:b/>
          <w:color w:val="808080"/>
          <w:sz w:val="22"/>
          <w:szCs w:val="22"/>
          <w:lang w:val="en-US" w:eastAsia="en-US"/>
        </w:rPr>
        <w:t xml:space="preserve">Our Vision </w:t>
      </w:r>
    </w:p>
    <w:p w14:paraId="58974D29" w14:textId="77777777" w:rsidR="00C61C4B" w:rsidRPr="0015742C" w:rsidRDefault="00C61C4B" w:rsidP="0015742C">
      <w:pPr>
        <w:pBdr>
          <w:top w:val="single" w:sz="4" w:space="1" w:color="auto"/>
          <w:left w:val="single" w:sz="4" w:space="4" w:color="auto"/>
          <w:bottom w:val="single" w:sz="4" w:space="1" w:color="auto"/>
          <w:right w:val="single" w:sz="4" w:space="4" w:color="auto"/>
        </w:pBdr>
        <w:shd w:val="clear" w:color="auto" w:fill="7F5CC4"/>
        <w:autoSpaceDE w:val="0"/>
        <w:autoSpaceDN w:val="0"/>
        <w:adjustRightInd w:val="0"/>
        <w:spacing w:line="360" w:lineRule="auto"/>
        <w:jc w:val="center"/>
        <w:rPr>
          <w:rFonts w:ascii="Calibri" w:hAnsi="Calibri" w:cs="Calibri"/>
          <w:b/>
          <w:color w:val="000000"/>
          <w:sz w:val="28"/>
          <w:szCs w:val="28"/>
          <w:lang w:val="en-US" w:eastAsia="en-US"/>
        </w:rPr>
      </w:pPr>
      <w:r w:rsidRPr="0015742C">
        <w:rPr>
          <w:rFonts w:ascii="Calibri" w:hAnsi="Calibri" w:cs="Calibri"/>
          <w:b/>
          <w:color w:val="000000"/>
          <w:sz w:val="28"/>
          <w:szCs w:val="28"/>
          <w:lang w:val="en-US" w:eastAsia="en-US"/>
        </w:rPr>
        <w:t>We aspire to a Wales where all children and young people have an equal chance to be the best that they can be.</w:t>
      </w:r>
    </w:p>
    <w:p w14:paraId="3F77F0C4" w14:textId="77777777" w:rsidR="00F82066" w:rsidRDefault="00F82066" w:rsidP="00B432DE">
      <w:pPr>
        <w:autoSpaceDE w:val="0"/>
        <w:autoSpaceDN w:val="0"/>
        <w:adjustRightInd w:val="0"/>
        <w:spacing w:line="360" w:lineRule="auto"/>
        <w:rPr>
          <w:rFonts w:ascii="Calibri" w:hAnsi="Calibri" w:cs="Calibri"/>
          <w:color w:val="000000"/>
          <w:sz w:val="22"/>
          <w:szCs w:val="22"/>
          <w:lang w:val="en-US" w:eastAsia="en-US"/>
        </w:rPr>
      </w:pPr>
      <w:r w:rsidRPr="00B432DE">
        <w:rPr>
          <w:rFonts w:ascii="Calibri" w:hAnsi="Calibri" w:cs="Calibri"/>
          <w:color w:val="000000"/>
          <w:sz w:val="22"/>
          <w:szCs w:val="22"/>
          <w:lang w:val="en-US" w:eastAsia="en-US"/>
        </w:rPr>
        <w:t xml:space="preserve"> </w:t>
      </w:r>
    </w:p>
    <w:p w14:paraId="775C64FE" w14:textId="4D110ADF" w:rsidR="00C61C4B" w:rsidRDefault="00C61C4B" w:rsidP="00B432DE">
      <w:pPr>
        <w:autoSpaceDE w:val="0"/>
        <w:autoSpaceDN w:val="0"/>
        <w:adjustRightInd w:val="0"/>
        <w:spacing w:line="360" w:lineRule="auto"/>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The work of the Children’s Commissioner is guided by the United Nations Convention on the Rights of the Child (UNCRC) </w:t>
      </w:r>
      <w:r w:rsidR="00A81F1C">
        <w:rPr>
          <w:rFonts w:ascii="Calibri" w:hAnsi="Calibri" w:cs="Calibri"/>
          <w:color w:val="000000"/>
          <w:sz w:val="22"/>
          <w:szCs w:val="22"/>
          <w:lang w:val="en-US" w:eastAsia="en-US"/>
        </w:rPr>
        <w:t>and</w:t>
      </w:r>
      <w:r>
        <w:rPr>
          <w:rFonts w:ascii="Calibri" w:hAnsi="Calibri" w:cs="Calibri"/>
          <w:color w:val="000000"/>
          <w:sz w:val="22"/>
          <w:szCs w:val="22"/>
          <w:lang w:val="en-US" w:eastAsia="en-US"/>
        </w:rPr>
        <w:t xml:space="preserve"> she strives to ensure that it is fully implemented in Wales.  </w:t>
      </w:r>
    </w:p>
    <w:p w14:paraId="2E9B63A7" w14:textId="77777777" w:rsidR="00C61C4B" w:rsidRPr="00B432DE" w:rsidRDefault="00C61C4B" w:rsidP="00B432DE">
      <w:pPr>
        <w:autoSpaceDE w:val="0"/>
        <w:autoSpaceDN w:val="0"/>
        <w:adjustRightInd w:val="0"/>
        <w:spacing w:line="360" w:lineRule="auto"/>
        <w:rPr>
          <w:rFonts w:ascii="Calibri" w:hAnsi="Calibri" w:cs="Calibri"/>
          <w:color w:val="000000"/>
          <w:sz w:val="22"/>
          <w:szCs w:val="22"/>
          <w:lang w:val="en-US" w:eastAsia="en-US"/>
        </w:rPr>
      </w:pPr>
    </w:p>
    <w:p w14:paraId="1A4ACF6B" w14:textId="77777777" w:rsidR="00F82066" w:rsidRPr="00C94A26" w:rsidRDefault="00F82066" w:rsidP="00F25BD1">
      <w:pPr>
        <w:autoSpaceDE w:val="0"/>
        <w:autoSpaceDN w:val="0"/>
        <w:adjustRightInd w:val="0"/>
        <w:spacing w:line="360" w:lineRule="auto"/>
        <w:rPr>
          <w:rFonts w:ascii="VAGRounded BT" w:hAnsi="VAGRounded BT" w:cs="VAGRoundedBT"/>
          <w:b/>
          <w:color w:val="808080"/>
          <w:sz w:val="22"/>
          <w:szCs w:val="22"/>
          <w:lang w:val="en-US" w:eastAsia="en-US"/>
        </w:rPr>
      </w:pPr>
      <w:r w:rsidRPr="00C94A26">
        <w:rPr>
          <w:rFonts w:ascii="VAGRounded BT" w:hAnsi="VAGRounded BT" w:cs="VAGRoundedBT"/>
          <w:b/>
          <w:color w:val="808080"/>
          <w:sz w:val="22"/>
          <w:szCs w:val="22"/>
          <w:lang w:val="en-US" w:eastAsia="en-US"/>
        </w:rPr>
        <w:t xml:space="preserve">Our Values </w:t>
      </w:r>
    </w:p>
    <w:p w14:paraId="4303F5DE" w14:textId="77777777" w:rsidR="00F82066" w:rsidRPr="00B432DE" w:rsidRDefault="00F82066" w:rsidP="00B432DE">
      <w:pPr>
        <w:autoSpaceDE w:val="0"/>
        <w:autoSpaceDN w:val="0"/>
        <w:adjustRightInd w:val="0"/>
        <w:spacing w:line="360" w:lineRule="auto"/>
        <w:rPr>
          <w:rFonts w:ascii="Calibri" w:hAnsi="Calibri" w:cs="Calibri"/>
          <w:color w:val="000000"/>
          <w:sz w:val="22"/>
          <w:szCs w:val="22"/>
          <w:lang w:val="en-US" w:eastAsia="en-US"/>
        </w:rPr>
      </w:pPr>
      <w:r w:rsidRPr="00B432DE">
        <w:rPr>
          <w:rFonts w:ascii="Calibri" w:hAnsi="Calibri" w:cs="Calibri"/>
          <w:color w:val="000000"/>
          <w:sz w:val="22"/>
          <w:szCs w:val="22"/>
          <w:lang w:val="en-US" w:eastAsia="en-US"/>
        </w:rPr>
        <w:t>Our office has rules and values. These are the things which help us build a team that</w:t>
      </w:r>
      <w:r w:rsidR="00C94A26">
        <w:rPr>
          <w:rFonts w:ascii="Calibri" w:hAnsi="Calibri" w:cs="Calibri"/>
          <w:color w:val="000000"/>
          <w:sz w:val="22"/>
          <w:szCs w:val="22"/>
          <w:lang w:val="en-US" w:eastAsia="en-US"/>
        </w:rPr>
        <w:t xml:space="preserve"> </w:t>
      </w:r>
      <w:r w:rsidRPr="00B432DE">
        <w:rPr>
          <w:rFonts w:ascii="Calibri" w:hAnsi="Calibri" w:cs="Calibri"/>
          <w:color w:val="000000"/>
          <w:sz w:val="22"/>
          <w:szCs w:val="22"/>
          <w:lang w:val="en-US" w:eastAsia="en-US"/>
        </w:rPr>
        <w:t xml:space="preserve">think the same way about what the Children’s Commissioner for </w:t>
      </w:r>
      <w:smartTag w:uri="urn:schemas-microsoft-com:office:smarttags" w:element="country-region">
        <w:smartTag w:uri="urn:schemas-microsoft-com:office:smarttags" w:element="place">
          <w:r w:rsidRPr="00B432DE">
            <w:rPr>
              <w:rFonts w:ascii="Calibri" w:hAnsi="Calibri" w:cs="Calibri"/>
              <w:color w:val="000000"/>
              <w:sz w:val="22"/>
              <w:szCs w:val="22"/>
              <w:lang w:val="en-US" w:eastAsia="en-US"/>
            </w:rPr>
            <w:t>Wales</w:t>
          </w:r>
        </w:smartTag>
      </w:smartTag>
      <w:r w:rsidRPr="00B432DE">
        <w:rPr>
          <w:rFonts w:ascii="Calibri" w:hAnsi="Calibri" w:cs="Calibri"/>
          <w:color w:val="000000"/>
          <w:sz w:val="22"/>
          <w:szCs w:val="22"/>
          <w:lang w:val="en-US" w:eastAsia="en-US"/>
        </w:rPr>
        <w:t xml:space="preserve"> should be doing.</w:t>
      </w:r>
      <w:r w:rsidR="00C94A26">
        <w:rPr>
          <w:rFonts w:ascii="Calibri" w:hAnsi="Calibri" w:cs="Calibri"/>
          <w:color w:val="000000"/>
          <w:sz w:val="22"/>
          <w:szCs w:val="22"/>
          <w:lang w:val="en-US" w:eastAsia="en-US"/>
        </w:rPr>
        <w:t xml:space="preserve"> </w:t>
      </w:r>
      <w:r w:rsidRPr="00B432DE">
        <w:rPr>
          <w:rFonts w:ascii="Calibri" w:hAnsi="Calibri" w:cs="Calibri"/>
          <w:color w:val="000000"/>
          <w:sz w:val="22"/>
          <w:szCs w:val="22"/>
          <w:lang w:val="en-US" w:eastAsia="en-US"/>
        </w:rPr>
        <w:t>These eight values help us make sure every decision we make is made for the right</w:t>
      </w:r>
      <w:r w:rsidR="00C94A26">
        <w:rPr>
          <w:rFonts w:ascii="Calibri" w:hAnsi="Calibri" w:cs="Calibri"/>
          <w:color w:val="000000"/>
          <w:sz w:val="22"/>
          <w:szCs w:val="22"/>
          <w:lang w:val="en-US" w:eastAsia="en-US"/>
        </w:rPr>
        <w:t xml:space="preserve"> </w:t>
      </w:r>
      <w:r w:rsidRPr="00B432DE">
        <w:rPr>
          <w:rFonts w:ascii="Calibri" w:hAnsi="Calibri" w:cs="Calibri"/>
          <w:color w:val="000000"/>
          <w:sz w:val="22"/>
          <w:szCs w:val="22"/>
          <w:lang w:val="en-US" w:eastAsia="en-US"/>
        </w:rPr>
        <w:t>reason. These are our foundation</w:t>
      </w:r>
      <w:r w:rsidR="003C7B34" w:rsidRPr="00B432DE">
        <w:rPr>
          <w:rFonts w:ascii="Calibri" w:hAnsi="Calibri" w:cs="Calibri"/>
          <w:color w:val="000000"/>
          <w:sz w:val="22"/>
          <w:szCs w:val="22"/>
          <w:lang w:val="en-US" w:eastAsia="en-US"/>
        </w:rPr>
        <w:t>s</w:t>
      </w:r>
      <w:r w:rsidRPr="00B432DE">
        <w:rPr>
          <w:rFonts w:ascii="Calibri" w:hAnsi="Calibri" w:cs="Calibri"/>
          <w:color w:val="000000"/>
          <w:sz w:val="22"/>
          <w:szCs w:val="22"/>
          <w:lang w:val="en-US" w:eastAsia="en-US"/>
        </w:rPr>
        <w:t>.</w:t>
      </w:r>
    </w:p>
    <w:p w14:paraId="09FC0FC2" w14:textId="77777777" w:rsidR="00F82066" w:rsidRPr="00B432DE" w:rsidRDefault="00F82066" w:rsidP="00B432DE">
      <w:pPr>
        <w:autoSpaceDE w:val="0"/>
        <w:autoSpaceDN w:val="0"/>
        <w:adjustRightInd w:val="0"/>
        <w:spacing w:line="360" w:lineRule="auto"/>
        <w:rPr>
          <w:rFonts w:ascii="Calibri" w:hAnsi="Calibri" w:cs="Calibri"/>
          <w:color w:val="000000"/>
          <w:sz w:val="22"/>
          <w:szCs w:val="22"/>
          <w:lang w:val="en-US" w:eastAsia="en-US"/>
        </w:rPr>
      </w:pPr>
    </w:p>
    <w:p w14:paraId="25F52B3E" w14:textId="77777777" w:rsidR="009E22F5" w:rsidRPr="009E22F5" w:rsidRDefault="00F82066" w:rsidP="00CB1252">
      <w:pPr>
        <w:autoSpaceDE w:val="0"/>
        <w:autoSpaceDN w:val="0"/>
        <w:adjustRightInd w:val="0"/>
        <w:spacing w:line="360" w:lineRule="auto"/>
        <w:rPr>
          <w:rFonts w:ascii="Calibri" w:hAnsi="Calibri" w:cs="Calibri"/>
          <w:color w:val="000000"/>
          <w:sz w:val="22"/>
          <w:szCs w:val="22"/>
          <w:lang w:val="en-US" w:eastAsia="en-US"/>
        </w:rPr>
      </w:pPr>
      <w:r w:rsidRPr="00B432DE">
        <w:rPr>
          <w:rFonts w:ascii="Calibri" w:hAnsi="Calibri" w:cs="Calibri"/>
          <w:color w:val="000000"/>
          <w:sz w:val="22"/>
          <w:szCs w:val="22"/>
          <w:lang w:val="en-US" w:eastAsia="en-US"/>
        </w:rPr>
        <w:t>Here’s our set of</w:t>
      </w:r>
      <w:r w:rsidRPr="0015742C">
        <w:rPr>
          <w:rFonts w:ascii="Calibri" w:hAnsi="Calibri"/>
          <w:color w:val="000000"/>
          <w:sz w:val="22"/>
          <w:u w:val="single"/>
          <w:lang w:val="en-US"/>
        </w:rPr>
        <w:t xml:space="preserve"> values</w:t>
      </w:r>
      <w:r w:rsidR="00636CDE">
        <w:rPr>
          <w:rFonts w:ascii="Calibri" w:hAnsi="Calibri" w:cs="Calibri"/>
          <w:color w:val="000000"/>
          <w:sz w:val="22"/>
          <w:szCs w:val="22"/>
          <w:lang w:val="en-US" w:eastAsia="en-US"/>
        </w:rPr>
        <w:t xml:space="preserve"> as an </w:t>
      </w:r>
      <w:proofErr w:type="spellStart"/>
      <w:r w:rsidR="00636CDE">
        <w:rPr>
          <w:rFonts w:ascii="Calibri" w:hAnsi="Calibri" w:cs="Calibri"/>
          <w:color w:val="000000"/>
          <w:sz w:val="22"/>
          <w:szCs w:val="22"/>
          <w:lang w:val="en-US" w:eastAsia="en-US"/>
        </w:rPr>
        <w:t>organisation</w:t>
      </w:r>
      <w:proofErr w:type="spellEnd"/>
    </w:p>
    <w:p w14:paraId="4988B1FB" w14:textId="77777777" w:rsidR="009E22F5" w:rsidRPr="009E22F5" w:rsidRDefault="009E22F5" w:rsidP="00CB1252">
      <w:pPr>
        <w:numPr>
          <w:ilvl w:val="0"/>
          <w:numId w:val="28"/>
        </w:numPr>
        <w:autoSpaceDE w:val="0"/>
        <w:autoSpaceDN w:val="0"/>
        <w:adjustRightInd w:val="0"/>
        <w:spacing w:line="360" w:lineRule="auto"/>
        <w:rPr>
          <w:rFonts w:ascii="Calibri" w:hAnsi="Calibri" w:cs="Calibri"/>
          <w:color w:val="000000"/>
          <w:sz w:val="22"/>
          <w:szCs w:val="22"/>
          <w:lang w:val="en-US" w:eastAsia="en-US"/>
        </w:rPr>
      </w:pPr>
      <w:r w:rsidRPr="009E22F5">
        <w:rPr>
          <w:rFonts w:ascii="Calibri" w:hAnsi="Calibri" w:cs="Calibri"/>
          <w:color w:val="000000"/>
          <w:sz w:val="22"/>
          <w:szCs w:val="22"/>
          <w:lang w:val="en-US" w:eastAsia="en-US"/>
        </w:rPr>
        <w:t>Children and young people play a clear and genuine part in informing and helping direct our work.</w:t>
      </w:r>
    </w:p>
    <w:p w14:paraId="1C20B677" w14:textId="77777777" w:rsidR="009E22F5" w:rsidRPr="009E22F5" w:rsidRDefault="009E22F5" w:rsidP="00CB1252">
      <w:pPr>
        <w:numPr>
          <w:ilvl w:val="0"/>
          <w:numId w:val="28"/>
        </w:numPr>
        <w:autoSpaceDE w:val="0"/>
        <w:autoSpaceDN w:val="0"/>
        <w:adjustRightInd w:val="0"/>
        <w:spacing w:line="360" w:lineRule="auto"/>
        <w:rPr>
          <w:rFonts w:ascii="Calibri" w:hAnsi="Calibri" w:cs="Calibri"/>
          <w:color w:val="000000"/>
          <w:sz w:val="22"/>
          <w:szCs w:val="22"/>
          <w:lang w:val="en-US" w:eastAsia="en-US"/>
        </w:rPr>
      </w:pPr>
      <w:r w:rsidRPr="009E22F5">
        <w:rPr>
          <w:rFonts w:ascii="Calibri" w:hAnsi="Calibri" w:cs="Calibri"/>
          <w:color w:val="000000"/>
          <w:sz w:val="22"/>
          <w:szCs w:val="22"/>
          <w:lang w:val="en-US" w:eastAsia="en-US"/>
        </w:rPr>
        <w:t>We will ensure that children and young people with whom we have contact are kept safe through our policies and practices.</w:t>
      </w:r>
    </w:p>
    <w:p w14:paraId="2E04A343" w14:textId="77777777" w:rsidR="009E22F5" w:rsidRPr="009E22F5" w:rsidRDefault="009E22F5" w:rsidP="00CB1252">
      <w:pPr>
        <w:numPr>
          <w:ilvl w:val="0"/>
          <w:numId w:val="28"/>
        </w:numPr>
        <w:autoSpaceDE w:val="0"/>
        <w:autoSpaceDN w:val="0"/>
        <w:adjustRightInd w:val="0"/>
        <w:spacing w:line="360" w:lineRule="auto"/>
        <w:rPr>
          <w:rFonts w:ascii="Calibri" w:hAnsi="Calibri" w:cs="Calibri"/>
          <w:color w:val="000000"/>
          <w:sz w:val="22"/>
          <w:szCs w:val="22"/>
          <w:lang w:val="en-US" w:eastAsia="en-US"/>
        </w:rPr>
      </w:pPr>
      <w:r w:rsidRPr="009E22F5">
        <w:rPr>
          <w:rFonts w:ascii="Calibri" w:hAnsi="Calibri" w:cs="Calibri"/>
          <w:color w:val="000000"/>
          <w:sz w:val="22"/>
          <w:szCs w:val="22"/>
          <w:lang w:val="en-US" w:eastAsia="en-US"/>
        </w:rPr>
        <w:lastRenderedPageBreak/>
        <w:t>We aim to combat discrimination in all forms and adhere to equalities legislation in all spheres of our work.</w:t>
      </w:r>
    </w:p>
    <w:p w14:paraId="02F80561" w14:textId="77777777" w:rsidR="009E22F5" w:rsidRPr="009E22F5" w:rsidRDefault="009E22F5" w:rsidP="00CB1252">
      <w:pPr>
        <w:numPr>
          <w:ilvl w:val="0"/>
          <w:numId w:val="28"/>
        </w:numPr>
        <w:autoSpaceDE w:val="0"/>
        <w:autoSpaceDN w:val="0"/>
        <w:adjustRightInd w:val="0"/>
        <w:spacing w:line="360" w:lineRule="auto"/>
        <w:rPr>
          <w:rFonts w:ascii="Calibri" w:hAnsi="Calibri" w:cs="Calibri"/>
          <w:color w:val="000000"/>
          <w:sz w:val="22"/>
          <w:szCs w:val="22"/>
          <w:lang w:val="en-US" w:eastAsia="en-US"/>
        </w:rPr>
      </w:pPr>
      <w:r w:rsidRPr="009E22F5">
        <w:rPr>
          <w:rFonts w:ascii="Calibri" w:hAnsi="Calibri" w:cs="Calibri"/>
          <w:color w:val="000000"/>
          <w:sz w:val="22"/>
          <w:szCs w:val="22"/>
          <w:lang w:val="en-US" w:eastAsia="en-US"/>
        </w:rPr>
        <w:t xml:space="preserve">We give English and Welsh languages equal status in our </w:t>
      </w:r>
      <w:proofErr w:type="spellStart"/>
      <w:r w:rsidRPr="009E22F5">
        <w:rPr>
          <w:rFonts w:ascii="Calibri" w:hAnsi="Calibri" w:cs="Calibri"/>
          <w:color w:val="000000"/>
          <w:sz w:val="22"/>
          <w:szCs w:val="22"/>
          <w:lang w:val="en-US" w:eastAsia="en-US"/>
        </w:rPr>
        <w:t>organisation</w:t>
      </w:r>
      <w:proofErr w:type="spellEnd"/>
      <w:r w:rsidRPr="009E22F5">
        <w:rPr>
          <w:rFonts w:ascii="Calibri" w:hAnsi="Calibri" w:cs="Calibri"/>
          <w:color w:val="000000"/>
          <w:sz w:val="22"/>
          <w:szCs w:val="22"/>
          <w:lang w:val="en-US" w:eastAsia="en-US"/>
        </w:rPr>
        <w:t xml:space="preserve"> and external communications and encourage the use of Welsh as an everyday language in our office.</w:t>
      </w:r>
    </w:p>
    <w:p w14:paraId="7FF30B03" w14:textId="77777777" w:rsidR="00F82066" w:rsidRPr="00B432DE" w:rsidRDefault="009E22F5" w:rsidP="00CB1252">
      <w:pPr>
        <w:numPr>
          <w:ilvl w:val="0"/>
          <w:numId w:val="28"/>
        </w:numPr>
        <w:autoSpaceDE w:val="0"/>
        <w:autoSpaceDN w:val="0"/>
        <w:adjustRightInd w:val="0"/>
        <w:spacing w:line="360" w:lineRule="auto"/>
        <w:rPr>
          <w:rFonts w:ascii="Calibri" w:hAnsi="Calibri" w:cs="Calibri"/>
          <w:color w:val="000000"/>
          <w:sz w:val="22"/>
          <w:szCs w:val="22"/>
          <w:lang w:val="en-US" w:eastAsia="en-US"/>
        </w:rPr>
      </w:pPr>
      <w:r w:rsidRPr="009E22F5">
        <w:rPr>
          <w:rFonts w:ascii="Calibri" w:hAnsi="Calibri" w:cs="Calibri"/>
          <w:color w:val="000000"/>
          <w:sz w:val="22"/>
          <w:szCs w:val="22"/>
          <w:lang w:val="en-US" w:eastAsia="en-US"/>
        </w:rPr>
        <w:t>We will adhere to the One Welsh Public Service Values as a context for the values and principles of our work.</w:t>
      </w:r>
    </w:p>
    <w:p w14:paraId="29FA7BD0" w14:textId="77777777" w:rsidR="00F82066" w:rsidRDefault="00F82066" w:rsidP="00B432DE">
      <w:pPr>
        <w:autoSpaceDE w:val="0"/>
        <w:autoSpaceDN w:val="0"/>
        <w:adjustRightInd w:val="0"/>
        <w:spacing w:line="360" w:lineRule="auto"/>
        <w:rPr>
          <w:rFonts w:ascii="Calibri" w:hAnsi="Calibri" w:cs="Calibri"/>
          <w:color w:val="000000"/>
          <w:sz w:val="22"/>
          <w:szCs w:val="22"/>
          <w:lang w:val="en-US" w:eastAsia="en-US"/>
        </w:rPr>
      </w:pPr>
    </w:p>
    <w:p w14:paraId="096C9F93" w14:textId="77777777" w:rsidR="00AE7327" w:rsidRDefault="00AE7327" w:rsidP="00B432DE">
      <w:pPr>
        <w:autoSpaceDE w:val="0"/>
        <w:autoSpaceDN w:val="0"/>
        <w:adjustRightInd w:val="0"/>
        <w:spacing w:line="360" w:lineRule="auto"/>
        <w:rPr>
          <w:rFonts w:ascii="VAGRounded BT" w:hAnsi="VAGRounded BT" w:cs="VAGRoundedBT"/>
          <w:b/>
          <w:color w:val="808080"/>
          <w:sz w:val="22"/>
          <w:szCs w:val="22"/>
          <w:lang w:val="en-US" w:eastAsia="en-US"/>
        </w:rPr>
      </w:pPr>
      <w:r w:rsidRPr="00C94A26">
        <w:rPr>
          <w:rFonts w:ascii="VAGRounded BT" w:hAnsi="VAGRounded BT" w:cs="VAGRoundedBT"/>
          <w:b/>
          <w:color w:val="808080"/>
          <w:sz w:val="22"/>
          <w:szCs w:val="22"/>
          <w:lang w:val="en-US" w:eastAsia="en-US"/>
        </w:rPr>
        <w:t xml:space="preserve">Our </w:t>
      </w:r>
      <w:r>
        <w:rPr>
          <w:rFonts w:ascii="VAGRounded BT" w:hAnsi="VAGRounded BT" w:cs="VAGRoundedBT"/>
          <w:b/>
          <w:color w:val="808080"/>
          <w:sz w:val="22"/>
          <w:szCs w:val="22"/>
          <w:lang w:val="en-US" w:eastAsia="en-US"/>
        </w:rPr>
        <w:t>Principles for Delivery:</w:t>
      </w:r>
    </w:p>
    <w:p w14:paraId="2732890B" w14:textId="77777777" w:rsidR="00C61C4B" w:rsidRDefault="00C61C4B" w:rsidP="00AE7327">
      <w:pPr>
        <w:autoSpaceDE w:val="0"/>
        <w:autoSpaceDN w:val="0"/>
        <w:adjustRightInd w:val="0"/>
        <w:spacing w:line="360" w:lineRule="auto"/>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And here are </w:t>
      </w:r>
      <w:r w:rsidRPr="00C61C4B">
        <w:rPr>
          <w:rFonts w:ascii="Calibri" w:hAnsi="Calibri" w:cs="Calibri"/>
          <w:color w:val="000000"/>
          <w:sz w:val="22"/>
          <w:szCs w:val="22"/>
          <w:u w:val="single"/>
          <w:lang w:val="en-US" w:eastAsia="en-US"/>
        </w:rPr>
        <w:t xml:space="preserve">our principles </w:t>
      </w:r>
      <w:r>
        <w:rPr>
          <w:rFonts w:ascii="Calibri" w:hAnsi="Calibri" w:cs="Calibri"/>
          <w:color w:val="000000"/>
          <w:sz w:val="22"/>
          <w:szCs w:val="22"/>
          <w:lang w:val="en-US" w:eastAsia="en-US"/>
        </w:rPr>
        <w:t>for the delivery of our work:</w:t>
      </w:r>
    </w:p>
    <w:p w14:paraId="58C03F24" w14:textId="77777777" w:rsidR="00AE7327" w:rsidRPr="00C61C4B" w:rsidRDefault="00AE7327" w:rsidP="00AE7327">
      <w:pPr>
        <w:autoSpaceDE w:val="0"/>
        <w:autoSpaceDN w:val="0"/>
        <w:adjustRightInd w:val="0"/>
        <w:spacing w:line="360" w:lineRule="auto"/>
        <w:rPr>
          <w:rFonts w:ascii="Calibri" w:hAnsi="Calibri" w:cs="Calibri"/>
          <w:color w:val="000000"/>
          <w:sz w:val="22"/>
          <w:szCs w:val="22"/>
          <w:lang w:val="en-US" w:eastAsia="en-US"/>
        </w:rPr>
      </w:pPr>
    </w:p>
    <w:p w14:paraId="6243213E" w14:textId="77777777" w:rsidR="00C61C4B" w:rsidRPr="00C61C4B" w:rsidRDefault="00C61C4B" w:rsidP="00AE7327">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en-US" w:eastAsia="en-US"/>
        </w:rPr>
        <w:t xml:space="preserve">We need to deliver the </w:t>
      </w:r>
      <w:r w:rsidRPr="00AE7327">
        <w:rPr>
          <w:rFonts w:ascii="Calibri" w:hAnsi="Calibri" w:cs="Calibri"/>
          <w:color w:val="000000"/>
          <w:sz w:val="22"/>
          <w:szCs w:val="22"/>
          <w:u w:val="single"/>
          <w:lang w:val="en-US" w:eastAsia="en-US"/>
        </w:rPr>
        <w:t>best value</w:t>
      </w:r>
      <w:r w:rsidRPr="00C61C4B">
        <w:rPr>
          <w:rFonts w:ascii="Calibri" w:hAnsi="Calibri" w:cs="Calibri"/>
          <w:color w:val="000000"/>
          <w:sz w:val="22"/>
          <w:szCs w:val="22"/>
          <w:lang w:val="en-US" w:eastAsia="en-US"/>
        </w:rPr>
        <w:t xml:space="preserve"> we can with our public money.</w:t>
      </w:r>
    </w:p>
    <w:p w14:paraId="445F2735" w14:textId="77777777" w:rsidR="00C61C4B" w:rsidRPr="00C61C4B" w:rsidRDefault="00C61C4B" w:rsidP="00AE7327">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en-US" w:eastAsia="en-US"/>
        </w:rPr>
        <w:t xml:space="preserve">All activities </w:t>
      </w:r>
      <w:r w:rsidR="00AE7327">
        <w:rPr>
          <w:rFonts w:ascii="Calibri" w:hAnsi="Calibri" w:cs="Calibri"/>
          <w:color w:val="000000"/>
          <w:sz w:val="22"/>
          <w:szCs w:val="22"/>
          <w:lang w:val="en-US" w:eastAsia="en-US"/>
        </w:rPr>
        <w:t>will</w:t>
      </w:r>
      <w:r w:rsidRPr="00C61C4B">
        <w:rPr>
          <w:rFonts w:ascii="Calibri" w:hAnsi="Calibri" w:cs="Calibri"/>
          <w:color w:val="000000"/>
          <w:sz w:val="22"/>
          <w:szCs w:val="22"/>
          <w:lang w:val="en-US" w:eastAsia="en-US"/>
        </w:rPr>
        <w:t xml:space="preserve"> be </w:t>
      </w:r>
      <w:r w:rsidRPr="00AE7327">
        <w:rPr>
          <w:rFonts w:ascii="Calibri" w:hAnsi="Calibri" w:cs="Calibri"/>
          <w:color w:val="000000"/>
          <w:sz w:val="22"/>
          <w:szCs w:val="22"/>
          <w:u w:val="single"/>
          <w:lang w:val="en-US" w:eastAsia="en-US"/>
        </w:rPr>
        <w:t>linked clearly</w:t>
      </w:r>
      <w:r w:rsidRPr="00C61C4B">
        <w:rPr>
          <w:rFonts w:ascii="Calibri" w:hAnsi="Calibri" w:cs="Calibri"/>
          <w:color w:val="000000"/>
          <w:sz w:val="22"/>
          <w:szCs w:val="22"/>
          <w:lang w:val="en-US" w:eastAsia="en-US"/>
        </w:rPr>
        <w:t xml:space="preserve"> to the </w:t>
      </w:r>
      <w:proofErr w:type="spellStart"/>
      <w:r w:rsidRPr="00C61C4B">
        <w:rPr>
          <w:rFonts w:ascii="Calibri" w:hAnsi="Calibri" w:cs="Calibri"/>
          <w:color w:val="000000"/>
          <w:sz w:val="22"/>
          <w:szCs w:val="22"/>
          <w:lang w:val="en-US" w:eastAsia="en-US"/>
        </w:rPr>
        <w:t>organisation’s</w:t>
      </w:r>
      <w:proofErr w:type="spellEnd"/>
      <w:r w:rsidRPr="00C61C4B">
        <w:rPr>
          <w:rFonts w:ascii="Calibri" w:hAnsi="Calibri" w:cs="Calibri"/>
          <w:color w:val="000000"/>
          <w:sz w:val="22"/>
          <w:szCs w:val="22"/>
          <w:lang w:val="en-US" w:eastAsia="en-US"/>
        </w:rPr>
        <w:t xml:space="preserve"> strategic plan.</w:t>
      </w:r>
    </w:p>
    <w:p w14:paraId="116FF45F" w14:textId="77777777" w:rsidR="00C61C4B" w:rsidRPr="00C61C4B" w:rsidRDefault="00C61C4B" w:rsidP="00AE7327">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en-US" w:eastAsia="en-US"/>
        </w:rPr>
        <w:t>We will be as</w:t>
      </w:r>
      <w:r w:rsidRPr="00AE7327">
        <w:rPr>
          <w:rFonts w:ascii="Calibri" w:hAnsi="Calibri" w:cs="Calibri"/>
          <w:color w:val="000000"/>
          <w:sz w:val="22"/>
          <w:szCs w:val="22"/>
          <w:u w:val="single"/>
          <w:lang w:val="en-US" w:eastAsia="en-US"/>
        </w:rPr>
        <w:t xml:space="preserve"> transparent</w:t>
      </w:r>
      <w:r w:rsidRPr="00C61C4B">
        <w:rPr>
          <w:rFonts w:ascii="Calibri" w:hAnsi="Calibri" w:cs="Calibri"/>
          <w:color w:val="000000"/>
          <w:sz w:val="22"/>
          <w:szCs w:val="22"/>
          <w:lang w:val="en-US" w:eastAsia="en-US"/>
        </w:rPr>
        <w:t xml:space="preserve"> as possible, internally and externally, regarding how we have made decisions about priorities and methods of delivery.</w:t>
      </w:r>
    </w:p>
    <w:p w14:paraId="0EFEAB5E" w14:textId="77777777" w:rsidR="00C61C4B" w:rsidRPr="00C61C4B" w:rsidRDefault="00C61C4B" w:rsidP="00AE7327">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en-US" w:eastAsia="en-US"/>
        </w:rPr>
        <w:t xml:space="preserve">We will maintain clear, logical and </w:t>
      </w:r>
      <w:r w:rsidRPr="00AE7327">
        <w:rPr>
          <w:rFonts w:ascii="Calibri" w:hAnsi="Calibri" w:cs="Calibri"/>
          <w:color w:val="000000"/>
          <w:sz w:val="22"/>
          <w:szCs w:val="22"/>
          <w:u w:val="single"/>
          <w:lang w:val="en-US" w:eastAsia="en-US"/>
        </w:rPr>
        <w:t>strong governance structures</w:t>
      </w:r>
      <w:r w:rsidRPr="00C61C4B">
        <w:rPr>
          <w:rFonts w:ascii="Calibri" w:hAnsi="Calibri" w:cs="Calibri"/>
          <w:color w:val="000000"/>
          <w:sz w:val="22"/>
          <w:szCs w:val="22"/>
          <w:lang w:val="en-US" w:eastAsia="en-US"/>
        </w:rPr>
        <w:t xml:space="preserve"> and quality assurance mechanisms.</w:t>
      </w:r>
    </w:p>
    <w:p w14:paraId="5B00FA3B" w14:textId="77777777" w:rsidR="00C61C4B" w:rsidRPr="00C61C4B" w:rsidRDefault="00C61C4B" w:rsidP="00AE7327">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en-US" w:eastAsia="en-US"/>
        </w:rPr>
        <w:t xml:space="preserve">Wherever possible, the </w:t>
      </w:r>
      <w:proofErr w:type="spellStart"/>
      <w:r w:rsidRPr="00C61C4B">
        <w:rPr>
          <w:rFonts w:ascii="Calibri" w:hAnsi="Calibri" w:cs="Calibri"/>
          <w:color w:val="000000"/>
          <w:sz w:val="22"/>
          <w:szCs w:val="22"/>
          <w:lang w:val="en-US" w:eastAsia="en-US"/>
        </w:rPr>
        <w:t>organisation</w:t>
      </w:r>
      <w:proofErr w:type="spellEnd"/>
      <w:r w:rsidRPr="00C61C4B">
        <w:rPr>
          <w:rFonts w:ascii="Calibri" w:hAnsi="Calibri" w:cs="Calibri"/>
          <w:color w:val="000000"/>
          <w:sz w:val="22"/>
          <w:szCs w:val="22"/>
          <w:lang w:val="en-US" w:eastAsia="en-US"/>
        </w:rPr>
        <w:t xml:space="preserve"> </w:t>
      </w:r>
      <w:r w:rsidRPr="00AE7327">
        <w:rPr>
          <w:rFonts w:ascii="Calibri" w:hAnsi="Calibri" w:cs="Calibri"/>
          <w:color w:val="000000"/>
          <w:sz w:val="22"/>
          <w:szCs w:val="22"/>
          <w:u w:val="single"/>
          <w:lang w:val="en-US" w:eastAsia="en-US"/>
        </w:rPr>
        <w:t>will measure the impact</w:t>
      </w:r>
      <w:r w:rsidRPr="00C61C4B">
        <w:rPr>
          <w:rFonts w:ascii="Calibri" w:hAnsi="Calibri" w:cs="Calibri"/>
          <w:color w:val="000000"/>
          <w:sz w:val="22"/>
          <w:szCs w:val="22"/>
          <w:lang w:val="en-US" w:eastAsia="en-US"/>
        </w:rPr>
        <w:t xml:space="preserve"> of its activities. </w:t>
      </w:r>
    </w:p>
    <w:p w14:paraId="4F8C9568" w14:textId="77777777" w:rsidR="00C61C4B" w:rsidRPr="00AE7327" w:rsidRDefault="00C61C4B" w:rsidP="00AE7327">
      <w:pPr>
        <w:numPr>
          <w:ilvl w:val="0"/>
          <w:numId w:val="35"/>
        </w:numPr>
        <w:autoSpaceDE w:val="0"/>
        <w:autoSpaceDN w:val="0"/>
        <w:adjustRightInd w:val="0"/>
        <w:spacing w:line="360" w:lineRule="auto"/>
        <w:ind w:left="700"/>
        <w:rPr>
          <w:rFonts w:ascii="Calibri" w:hAnsi="Calibri" w:cs="Calibri"/>
          <w:color w:val="000000"/>
          <w:sz w:val="22"/>
          <w:szCs w:val="22"/>
          <w:u w:val="single"/>
          <w:lang w:val="en-US" w:eastAsia="en-US"/>
        </w:rPr>
      </w:pPr>
      <w:r w:rsidRPr="00C61C4B">
        <w:rPr>
          <w:rFonts w:ascii="Calibri" w:hAnsi="Calibri" w:cs="Calibri"/>
          <w:color w:val="000000"/>
          <w:sz w:val="22"/>
          <w:szCs w:val="22"/>
          <w:lang w:val="en-US" w:eastAsia="en-US"/>
        </w:rPr>
        <w:t xml:space="preserve">We will develop and maintain logical and efficient </w:t>
      </w:r>
      <w:r w:rsidRPr="00AE7327">
        <w:rPr>
          <w:rFonts w:ascii="Calibri" w:hAnsi="Calibri" w:cs="Calibri"/>
          <w:color w:val="000000"/>
          <w:sz w:val="22"/>
          <w:szCs w:val="22"/>
          <w:u w:val="single"/>
          <w:lang w:val="en-US" w:eastAsia="en-US"/>
        </w:rPr>
        <w:t>systems management</w:t>
      </w:r>
      <w:r w:rsidRPr="00C61C4B">
        <w:rPr>
          <w:rFonts w:ascii="Calibri" w:hAnsi="Calibri" w:cs="Calibri"/>
          <w:color w:val="000000"/>
          <w:sz w:val="22"/>
          <w:szCs w:val="22"/>
          <w:lang w:val="en-US" w:eastAsia="en-US"/>
        </w:rPr>
        <w:t xml:space="preserve"> for storing, retrieving, </w:t>
      </w:r>
      <w:proofErr w:type="spellStart"/>
      <w:r w:rsidRPr="00C61C4B">
        <w:rPr>
          <w:rFonts w:ascii="Calibri" w:hAnsi="Calibri" w:cs="Calibri"/>
          <w:color w:val="000000"/>
          <w:sz w:val="22"/>
          <w:szCs w:val="22"/>
          <w:lang w:val="en-US" w:eastAsia="en-US"/>
        </w:rPr>
        <w:t>analysing</w:t>
      </w:r>
      <w:proofErr w:type="spellEnd"/>
      <w:r w:rsidRPr="00C61C4B">
        <w:rPr>
          <w:rFonts w:ascii="Calibri" w:hAnsi="Calibri" w:cs="Calibri"/>
          <w:color w:val="000000"/>
          <w:sz w:val="22"/>
          <w:szCs w:val="22"/>
          <w:lang w:val="en-US" w:eastAsia="en-US"/>
        </w:rPr>
        <w:t xml:space="preserve">, monitoring and </w:t>
      </w:r>
      <w:r w:rsidRPr="00AE7327">
        <w:rPr>
          <w:rFonts w:ascii="Calibri" w:hAnsi="Calibri" w:cs="Calibri"/>
          <w:color w:val="000000"/>
          <w:sz w:val="22"/>
          <w:szCs w:val="22"/>
          <w:u w:val="single"/>
          <w:lang w:val="en-US" w:eastAsia="en-US"/>
        </w:rPr>
        <w:t>reporting data.</w:t>
      </w:r>
    </w:p>
    <w:p w14:paraId="5F4C86CE" w14:textId="77777777" w:rsidR="00C61C4B" w:rsidRPr="00C61C4B" w:rsidRDefault="00C61C4B" w:rsidP="00AE7327">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en-US" w:eastAsia="en-US"/>
        </w:rPr>
        <w:t xml:space="preserve">We will </w:t>
      </w:r>
      <w:r w:rsidRPr="00AE7327">
        <w:rPr>
          <w:rFonts w:ascii="Calibri" w:hAnsi="Calibri" w:cs="Calibri"/>
          <w:color w:val="000000"/>
          <w:sz w:val="22"/>
          <w:szCs w:val="22"/>
          <w:u w:val="single"/>
          <w:lang w:val="en-US" w:eastAsia="en-US"/>
        </w:rPr>
        <w:t>work alongside</w:t>
      </w:r>
      <w:r w:rsidRPr="00C61C4B">
        <w:rPr>
          <w:rFonts w:ascii="Calibri" w:hAnsi="Calibri" w:cs="Calibri"/>
          <w:color w:val="000000"/>
          <w:sz w:val="22"/>
          <w:szCs w:val="22"/>
          <w:lang w:val="en-US" w:eastAsia="en-US"/>
        </w:rPr>
        <w:t xml:space="preserve"> other </w:t>
      </w:r>
      <w:proofErr w:type="spellStart"/>
      <w:r w:rsidRPr="00C61C4B">
        <w:rPr>
          <w:rFonts w:ascii="Calibri" w:hAnsi="Calibri" w:cs="Calibri"/>
          <w:color w:val="000000"/>
          <w:sz w:val="22"/>
          <w:szCs w:val="22"/>
          <w:lang w:val="en-US" w:eastAsia="en-US"/>
        </w:rPr>
        <w:t>organisations</w:t>
      </w:r>
      <w:proofErr w:type="spellEnd"/>
      <w:r w:rsidRPr="00C61C4B">
        <w:rPr>
          <w:rFonts w:ascii="Calibri" w:hAnsi="Calibri" w:cs="Calibri"/>
          <w:color w:val="000000"/>
          <w:sz w:val="22"/>
          <w:szCs w:val="22"/>
          <w:lang w:val="en-US" w:eastAsia="en-US"/>
        </w:rPr>
        <w:t xml:space="preserve"> where this will be of benefit to further the rights of children in Wales, but we will retain the ability to independently </w:t>
      </w:r>
      <w:proofErr w:type="spellStart"/>
      <w:r w:rsidRPr="00C61C4B">
        <w:rPr>
          <w:rFonts w:ascii="Calibri" w:hAnsi="Calibri" w:cs="Calibri"/>
          <w:color w:val="000000"/>
          <w:sz w:val="22"/>
          <w:szCs w:val="22"/>
          <w:lang w:val="en-US" w:eastAsia="en-US"/>
        </w:rPr>
        <w:t>scrutinise</w:t>
      </w:r>
      <w:proofErr w:type="spellEnd"/>
      <w:r w:rsidRPr="00C61C4B">
        <w:rPr>
          <w:rFonts w:ascii="Calibri" w:hAnsi="Calibri" w:cs="Calibri"/>
          <w:color w:val="000000"/>
          <w:sz w:val="22"/>
          <w:szCs w:val="22"/>
          <w:lang w:val="en-US" w:eastAsia="en-US"/>
        </w:rPr>
        <w:t xml:space="preserve"> public bodies. </w:t>
      </w:r>
    </w:p>
    <w:p w14:paraId="15DC6661" w14:textId="77777777" w:rsidR="00C61C4B" w:rsidRPr="00C61C4B" w:rsidRDefault="00C61C4B" w:rsidP="00AE7327">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en-US" w:eastAsia="en-US"/>
        </w:rPr>
        <w:t xml:space="preserve">We will treat all people who contact our office with </w:t>
      </w:r>
      <w:r w:rsidRPr="00AE7327">
        <w:rPr>
          <w:rFonts w:ascii="Calibri" w:hAnsi="Calibri" w:cs="Calibri"/>
          <w:color w:val="000000"/>
          <w:sz w:val="22"/>
          <w:szCs w:val="22"/>
          <w:u w:val="single"/>
          <w:lang w:val="en-US" w:eastAsia="en-US"/>
        </w:rPr>
        <w:t>respect and courtesy</w:t>
      </w:r>
      <w:r w:rsidRPr="00C61C4B">
        <w:rPr>
          <w:rFonts w:ascii="Calibri" w:hAnsi="Calibri" w:cs="Calibri"/>
          <w:color w:val="000000"/>
          <w:sz w:val="22"/>
          <w:szCs w:val="22"/>
          <w:lang w:val="en-US" w:eastAsia="en-US"/>
        </w:rPr>
        <w:t xml:space="preserve"> at all times. We will maintain a clear and accessible complaints policy.</w:t>
      </w:r>
    </w:p>
    <w:p w14:paraId="43504D09" w14:textId="77777777" w:rsidR="00C61C4B" w:rsidRDefault="00C61C4B" w:rsidP="00AE7327">
      <w:pPr>
        <w:numPr>
          <w:ilvl w:val="0"/>
          <w:numId w:val="35"/>
        </w:numPr>
        <w:autoSpaceDE w:val="0"/>
        <w:autoSpaceDN w:val="0"/>
        <w:adjustRightInd w:val="0"/>
        <w:spacing w:line="360" w:lineRule="auto"/>
        <w:ind w:left="700"/>
        <w:rPr>
          <w:rFonts w:ascii="Calibri" w:hAnsi="Calibri" w:cs="Calibri"/>
          <w:color w:val="000000"/>
          <w:sz w:val="22"/>
          <w:szCs w:val="22"/>
          <w:lang w:val="en-US" w:eastAsia="en-US"/>
        </w:rPr>
      </w:pPr>
      <w:r w:rsidRPr="00C61C4B">
        <w:rPr>
          <w:rFonts w:ascii="Calibri" w:hAnsi="Calibri" w:cs="Calibri"/>
          <w:color w:val="000000"/>
          <w:sz w:val="22"/>
          <w:szCs w:val="22"/>
          <w:lang w:val="en-US" w:eastAsia="en-US"/>
        </w:rPr>
        <w:t xml:space="preserve">We aim to be an employer that </w:t>
      </w:r>
      <w:r w:rsidRPr="00AE7327">
        <w:rPr>
          <w:rFonts w:ascii="Calibri" w:hAnsi="Calibri" w:cs="Calibri"/>
          <w:color w:val="000000"/>
          <w:sz w:val="22"/>
          <w:szCs w:val="22"/>
          <w:u w:val="single"/>
          <w:lang w:val="en-US" w:eastAsia="en-US"/>
        </w:rPr>
        <w:t>values and enables employees’</w:t>
      </w:r>
      <w:r w:rsidRPr="00C61C4B">
        <w:rPr>
          <w:rFonts w:ascii="Calibri" w:hAnsi="Calibri" w:cs="Calibri"/>
          <w:color w:val="000000"/>
          <w:sz w:val="22"/>
          <w:szCs w:val="22"/>
          <w:lang w:val="en-US" w:eastAsia="en-US"/>
        </w:rPr>
        <w:t xml:space="preserve"> contributions and gives them an opportunity to develop their skills.</w:t>
      </w:r>
    </w:p>
    <w:p w14:paraId="7AA83C24" w14:textId="77777777" w:rsidR="00C94A26" w:rsidRPr="00C94A26" w:rsidRDefault="00C94A26" w:rsidP="00B432DE">
      <w:pPr>
        <w:autoSpaceDE w:val="0"/>
        <w:autoSpaceDN w:val="0"/>
        <w:adjustRightInd w:val="0"/>
        <w:spacing w:line="360" w:lineRule="auto"/>
        <w:rPr>
          <w:rFonts w:ascii="Calibri" w:hAnsi="Calibri" w:cs="Calibri"/>
          <w:color w:val="000000"/>
          <w:sz w:val="22"/>
          <w:szCs w:val="22"/>
          <w:lang w:val="en-US" w:eastAsia="en-US"/>
        </w:rPr>
      </w:pPr>
    </w:p>
    <w:p w14:paraId="2318242C" w14:textId="77777777" w:rsidR="00F82066" w:rsidRPr="00B432DE" w:rsidRDefault="00F82066" w:rsidP="00B432DE">
      <w:pPr>
        <w:autoSpaceDE w:val="0"/>
        <w:autoSpaceDN w:val="0"/>
        <w:adjustRightInd w:val="0"/>
        <w:spacing w:line="360" w:lineRule="auto"/>
        <w:rPr>
          <w:rFonts w:ascii="Calibri" w:hAnsi="Calibri" w:cs="Calibri"/>
          <w:color w:val="0000FF"/>
          <w:sz w:val="22"/>
          <w:szCs w:val="22"/>
          <w:lang w:val="en-US" w:eastAsia="en-US"/>
        </w:rPr>
      </w:pPr>
      <w:r w:rsidRPr="00B432DE">
        <w:rPr>
          <w:rFonts w:ascii="Calibri" w:hAnsi="Calibri" w:cs="Calibri"/>
          <w:color w:val="000000"/>
          <w:sz w:val="22"/>
          <w:szCs w:val="22"/>
          <w:lang w:val="en-US" w:eastAsia="en-US"/>
        </w:rPr>
        <w:t xml:space="preserve">In our </w:t>
      </w:r>
      <w:r w:rsidR="00636CDE">
        <w:rPr>
          <w:rFonts w:ascii="Calibri" w:hAnsi="Calibri" w:cs="Calibri"/>
          <w:color w:val="000000"/>
          <w:sz w:val="22"/>
          <w:szCs w:val="22"/>
          <w:lang w:val="en-US" w:eastAsia="en-US"/>
        </w:rPr>
        <w:t xml:space="preserve">current </w:t>
      </w:r>
      <w:r w:rsidR="009E22F5">
        <w:rPr>
          <w:rFonts w:ascii="Calibri" w:hAnsi="Calibri" w:cs="Calibri"/>
          <w:color w:val="000000"/>
          <w:sz w:val="22"/>
          <w:szCs w:val="22"/>
          <w:lang w:val="en-US" w:eastAsia="en-US"/>
        </w:rPr>
        <w:t>three</w:t>
      </w:r>
      <w:r w:rsidRPr="00B432DE">
        <w:rPr>
          <w:rFonts w:ascii="Calibri" w:hAnsi="Calibri" w:cs="Calibri"/>
          <w:color w:val="000000"/>
          <w:sz w:val="22"/>
          <w:szCs w:val="22"/>
          <w:lang w:val="en-US" w:eastAsia="en-US"/>
        </w:rPr>
        <w:t xml:space="preserve"> year </w:t>
      </w:r>
      <w:r w:rsidR="009E22F5">
        <w:rPr>
          <w:rFonts w:ascii="Calibri" w:hAnsi="Calibri" w:cs="Calibri"/>
          <w:color w:val="000000"/>
          <w:sz w:val="22"/>
          <w:szCs w:val="22"/>
          <w:lang w:val="en-US" w:eastAsia="en-US"/>
        </w:rPr>
        <w:t>P</w:t>
      </w:r>
      <w:r w:rsidRPr="00B432DE">
        <w:rPr>
          <w:rFonts w:ascii="Calibri" w:hAnsi="Calibri" w:cs="Calibri"/>
          <w:color w:val="000000"/>
          <w:sz w:val="22"/>
          <w:szCs w:val="22"/>
          <w:lang w:val="en-US" w:eastAsia="en-US"/>
        </w:rPr>
        <w:t>lan</w:t>
      </w:r>
      <w:r w:rsidR="009E22F5">
        <w:rPr>
          <w:rFonts w:ascii="Calibri" w:hAnsi="Calibri" w:cs="Calibri"/>
          <w:color w:val="000000"/>
          <w:sz w:val="22"/>
          <w:szCs w:val="22"/>
          <w:lang w:val="en-US" w:eastAsia="en-US"/>
        </w:rPr>
        <w:t xml:space="preserve"> for all Children and Young People,</w:t>
      </w:r>
      <w:r w:rsidRPr="00B432DE">
        <w:rPr>
          <w:rFonts w:ascii="Calibri" w:hAnsi="Calibri" w:cs="Calibri"/>
          <w:color w:val="000000"/>
          <w:sz w:val="22"/>
          <w:szCs w:val="22"/>
          <w:lang w:val="en-US" w:eastAsia="en-US"/>
        </w:rPr>
        <w:t xml:space="preserve"> we share the Commissioner’s ambitions for children and young people in Wales. You can find more documents about our work and take a look at our plan here: </w:t>
      </w:r>
      <w:hyperlink r:id="rId9" w:history="1">
        <w:r w:rsidR="00C94A26" w:rsidRPr="0001344E">
          <w:rPr>
            <w:rStyle w:val="Hyperlink"/>
            <w:rFonts w:ascii="Calibri" w:hAnsi="Calibri" w:cs="Calibri"/>
            <w:sz w:val="22"/>
            <w:szCs w:val="22"/>
            <w:lang w:val="en-US" w:eastAsia="en-US"/>
          </w:rPr>
          <w:t>www.childcomwales.org.uk/ourwork</w:t>
        </w:r>
      </w:hyperlink>
      <w:r w:rsidR="00C94A26">
        <w:rPr>
          <w:rFonts w:ascii="Calibri" w:hAnsi="Calibri" w:cs="Calibri"/>
          <w:color w:val="0000FF"/>
          <w:sz w:val="22"/>
          <w:szCs w:val="22"/>
          <w:lang w:val="en-US" w:eastAsia="en-US"/>
        </w:rPr>
        <w:t xml:space="preserve"> </w:t>
      </w:r>
    </w:p>
    <w:p w14:paraId="122BA725" w14:textId="54F2C686" w:rsidR="00E17725" w:rsidRPr="00094E76" w:rsidRDefault="00094E76" w:rsidP="00B432DE">
      <w:pPr>
        <w:spacing w:line="360" w:lineRule="auto"/>
        <w:ind w:right="-12"/>
        <w:rPr>
          <w:rFonts w:ascii="VAGRounded BT" w:hAnsi="VAGRounded BT" w:cs="Arial"/>
          <w:b/>
          <w:color w:val="808080"/>
          <w:sz w:val="28"/>
          <w:szCs w:val="28"/>
        </w:rPr>
      </w:pPr>
      <w:r>
        <w:rPr>
          <w:rFonts w:ascii="Calibri" w:hAnsi="Calibri" w:cs="Calibri"/>
          <w:color w:val="000000"/>
          <w:sz w:val="22"/>
          <w:szCs w:val="22"/>
          <w:lang w:val="en-US" w:eastAsia="en-US"/>
        </w:rPr>
        <w:br w:type="page"/>
      </w:r>
      <w:r w:rsidRPr="00094E76">
        <w:rPr>
          <w:rFonts w:ascii="VAGRounded BT" w:hAnsi="VAGRounded BT" w:cs="Calibri"/>
          <w:b/>
          <w:color w:val="808080"/>
          <w:sz w:val="28"/>
          <w:szCs w:val="28"/>
          <w:lang w:val="en-US" w:eastAsia="en-US"/>
        </w:rPr>
        <w:lastRenderedPageBreak/>
        <w:t xml:space="preserve"> </w:t>
      </w:r>
      <w:r w:rsidR="006F7100">
        <w:rPr>
          <w:rFonts w:ascii="VAGRounded BT" w:hAnsi="VAGRounded BT" w:cs="Calibri"/>
          <w:b/>
          <w:color w:val="808080"/>
          <w:sz w:val="28"/>
          <w:szCs w:val="28"/>
          <w:lang w:val="en-US" w:eastAsia="en-US"/>
        </w:rPr>
        <w:t>A</w:t>
      </w:r>
      <w:r w:rsidR="00EE6FC8">
        <w:rPr>
          <w:rFonts w:ascii="VAGRounded BT" w:hAnsi="VAGRounded BT" w:cs="Arial"/>
          <w:b/>
          <w:color w:val="808080"/>
          <w:sz w:val="28"/>
          <w:szCs w:val="28"/>
        </w:rPr>
        <w:t xml:space="preserve"> whole team approach </w:t>
      </w:r>
      <w:r w:rsidR="00001ECB" w:rsidRPr="00094E76">
        <w:rPr>
          <w:rFonts w:ascii="VAGRounded BT" w:hAnsi="VAGRounded BT" w:cs="Arial"/>
          <w:b/>
          <w:color w:val="808080"/>
          <w:sz w:val="28"/>
          <w:szCs w:val="28"/>
        </w:rPr>
        <w:t xml:space="preserve"> </w:t>
      </w:r>
    </w:p>
    <w:p w14:paraId="2FB7E606" w14:textId="77777777" w:rsidR="00E17725" w:rsidRDefault="00CE5869" w:rsidP="00B432DE">
      <w:pPr>
        <w:spacing w:line="360" w:lineRule="auto"/>
        <w:ind w:right="-12"/>
        <w:rPr>
          <w:rFonts w:ascii="Calibri" w:hAnsi="Calibri" w:cs="Arial"/>
          <w:b/>
          <w:sz w:val="22"/>
          <w:szCs w:val="22"/>
        </w:rPr>
      </w:pPr>
      <w:r>
        <w:rPr>
          <w:rFonts w:ascii="Calibri" w:hAnsi="Calibri" w:cs="Arial"/>
          <w:b/>
          <w:noProof/>
          <w:sz w:val="22"/>
          <w:szCs w:val="22"/>
        </w:rPr>
        <w:drawing>
          <wp:inline distT="0" distB="0" distL="0" distR="0" wp14:anchorId="1E06A751" wp14:editId="004D8E0B">
            <wp:extent cx="5462270" cy="402399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2270" cy="4023995"/>
                    </a:xfrm>
                    <a:prstGeom prst="rect">
                      <a:avLst/>
                    </a:prstGeom>
                    <a:noFill/>
                  </pic:spPr>
                </pic:pic>
              </a:graphicData>
            </a:graphic>
          </wp:inline>
        </w:drawing>
      </w:r>
    </w:p>
    <w:p w14:paraId="3D0034C5" w14:textId="77777777" w:rsidR="00CB1252" w:rsidRDefault="00CB1252" w:rsidP="00B432DE">
      <w:pPr>
        <w:spacing w:line="360" w:lineRule="auto"/>
        <w:ind w:right="-12"/>
        <w:rPr>
          <w:rFonts w:ascii="Calibri" w:hAnsi="Calibri" w:cs="Arial"/>
          <w:b/>
          <w:sz w:val="22"/>
          <w:szCs w:val="22"/>
        </w:rPr>
      </w:pPr>
    </w:p>
    <w:p w14:paraId="4BF53312" w14:textId="64A65893" w:rsidR="00CE7BE3" w:rsidRDefault="00E17725" w:rsidP="00B432DE">
      <w:pPr>
        <w:spacing w:line="360" w:lineRule="auto"/>
        <w:ind w:right="-12"/>
        <w:jc w:val="both"/>
        <w:rPr>
          <w:rFonts w:ascii="Calibri" w:hAnsi="Calibri" w:cs="Arial"/>
          <w:sz w:val="22"/>
          <w:szCs w:val="22"/>
        </w:rPr>
      </w:pPr>
      <w:r w:rsidRPr="00B432DE">
        <w:rPr>
          <w:rFonts w:ascii="Calibri" w:hAnsi="Calibri" w:cs="Arial"/>
          <w:sz w:val="22"/>
          <w:szCs w:val="22"/>
        </w:rPr>
        <w:t xml:space="preserve">The </w:t>
      </w:r>
      <w:r w:rsidR="00FC3F78" w:rsidRPr="00B432DE">
        <w:rPr>
          <w:rFonts w:ascii="Calibri" w:hAnsi="Calibri" w:cs="Arial"/>
          <w:sz w:val="22"/>
          <w:szCs w:val="22"/>
        </w:rPr>
        <w:t xml:space="preserve">Office of the </w:t>
      </w:r>
      <w:r w:rsidRPr="00B432DE">
        <w:rPr>
          <w:rFonts w:ascii="Calibri" w:hAnsi="Calibri" w:cs="Arial"/>
          <w:sz w:val="22"/>
          <w:szCs w:val="22"/>
        </w:rPr>
        <w:t>Children’s Commissioner</w:t>
      </w:r>
      <w:r w:rsidR="00FC3F78" w:rsidRPr="00B432DE">
        <w:rPr>
          <w:rFonts w:ascii="Calibri" w:hAnsi="Calibri" w:cs="Arial"/>
          <w:sz w:val="22"/>
          <w:szCs w:val="22"/>
        </w:rPr>
        <w:t xml:space="preserve"> for Wales </w:t>
      </w:r>
      <w:r w:rsidRPr="00B432DE">
        <w:rPr>
          <w:rFonts w:ascii="Calibri" w:hAnsi="Calibri" w:cs="Arial"/>
          <w:sz w:val="22"/>
          <w:szCs w:val="22"/>
        </w:rPr>
        <w:t xml:space="preserve">consists of </w:t>
      </w:r>
      <w:r w:rsidR="00A81F1C">
        <w:rPr>
          <w:rFonts w:ascii="Calibri" w:hAnsi="Calibri" w:cs="Arial"/>
          <w:sz w:val="22"/>
          <w:szCs w:val="22"/>
        </w:rPr>
        <w:t>three</w:t>
      </w:r>
      <w:r w:rsidR="00A81F1C" w:rsidRPr="00B432DE">
        <w:rPr>
          <w:rFonts w:ascii="Calibri" w:hAnsi="Calibri" w:cs="Arial"/>
          <w:sz w:val="22"/>
          <w:szCs w:val="22"/>
        </w:rPr>
        <w:t xml:space="preserve"> </w:t>
      </w:r>
      <w:r w:rsidR="00FC3F78" w:rsidRPr="00B432DE">
        <w:rPr>
          <w:rFonts w:ascii="Calibri" w:hAnsi="Calibri" w:cs="Arial"/>
          <w:sz w:val="22"/>
          <w:szCs w:val="22"/>
        </w:rPr>
        <w:t xml:space="preserve">interrelated </w:t>
      </w:r>
      <w:r w:rsidR="0025318E" w:rsidRPr="00B432DE">
        <w:rPr>
          <w:rFonts w:ascii="Calibri" w:hAnsi="Calibri" w:cs="Arial"/>
          <w:sz w:val="22"/>
          <w:szCs w:val="22"/>
        </w:rPr>
        <w:t>functions</w:t>
      </w:r>
      <w:r w:rsidR="00EE6FC8">
        <w:rPr>
          <w:rFonts w:ascii="Calibri" w:hAnsi="Calibri" w:cs="Arial"/>
          <w:sz w:val="22"/>
          <w:szCs w:val="22"/>
        </w:rPr>
        <w:t xml:space="preserve"> that work together in a whole team approach</w:t>
      </w:r>
      <w:r w:rsidR="0025318E" w:rsidRPr="00B432DE">
        <w:rPr>
          <w:rFonts w:ascii="Calibri" w:hAnsi="Calibri" w:cs="Arial"/>
          <w:sz w:val="22"/>
          <w:szCs w:val="22"/>
        </w:rPr>
        <w:t xml:space="preserve">. </w:t>
      </w:r>
    </w:p>
    <w:p w14:paraId="18B51AA6" w14:textId="77777777" w:rsidR="00CE7BE3" w:rsidRDefault="00CE7BE3" w:rsidP="00B432DE">
      <w:pPr>
        <w:spacing w:line="360" w:lineRule="auto"/>
        <w:ind w:right="-12"/>
        <w:jc w:val="both"/>
        <w:rPr>
          <w:rFonts w:ascii="Calibri" w:hAnsi="Calibri" w:cs="Arial"/>
          <w:sz w:val="22"/>
          <w:szCs w:val="22"/>
        </w:rPr>
      </w:pPr>
    </w:p>
    <w:p w14:paraId="76CC155D" w14:textId="77777777" w:rsidR="00EE6FC8" w:rsidRPr="00CB1252" w:rsidRDefault="00EE6FC8" w:rsidP="00CB1252">
      <w:pPr>
        <w:pStyle w:val="ListParagraph"/>
        <w:spacing w:line="360" w:lineRule="auto"/>
        <w:ind w:left="0"/>
        <w:rPr>
          <w:rFonts w:ascii="Calibri" w:hAnsi="Calibri"/>
        </w:rPr>
      </w:pPr>
      <w:r w:rsidRPr="00CB1252">
        <w:rPr>
          <w:rFonts w:ascii="Calibri" w:hAnsi="Calibri"/>
        </w:rPr>
        <w:t>The organisation delivers a work programme that is completely interdependent. Officers will take expert roles within this according to their specialism but all will be dependent on the other parts of the organisation to deliver their core work programme.</w:t>
      </w:r>
    </w:p>
    <w:p w14:paraId="0E5C806F" w14:textId="77777777" w:rsidR="00EE6FC8" w:rsidRPr="00CB1252" w:rsidRDefault="00EE6FC8" w:rsidP="00CB1252">
      <w:pPr>
        <w:pStyle w:val="ListParagraph"/>
        <w:spacing w:line="360" w:lineRule="auto"/>
        <w:rPr>
          <w:rFonts w:ascii="Calibri" w:hAnsi="Calibri"/>
        </w:rPr>
      </w:pPr>
    </w:p>
    <w:p w14:paraId="0DB7C851" w14:textId="50934F8F" w:rsidR="00EE6FC8" w:rsidRPr="00CB1252" w:rsidRDefault="00EE6FC8" w:rsidP="00CB1252">
      <w:pPr>
        <w:pStyle w:val="ListParagraph"/>
        <w:spacing w:line="360" w:lineRule="auto"/>
        <w:ind w:left="0"/>
        <w:rPr>
          <w:rFonts w:ascii="Calibri" w:hAnsi="Calibri"/>
        </w:rPr>
      </w:pPr>
      <w:r w:rsidRPr="00CB1252">
        <w:rPr>
          <w:rFonts w:ascii="Calibri" w:hAnsi="Calibri"/>
        </w:rPr>
        <w:t xml:space="preserve">Our </w:t>
      </w:r>
      <w:r w:rsidRPr="0015742C">
        <w:rPr>
          <w:rFonts w:ascii="Calibri" w:hAnsi="Calibri"/>
        </w:rPr>
        <w:t>policy work</w:t>
      </w:r>
      <w:r w:rsidRPr="00CB1252">
        <w:rPr>
          <w:rFonts w:ascii="Calibri" w:hAnsi="Calibri"/>
        </w:rPr>
        <w:t xml:space="preserve">, </w:t>
      </w:r>
      <w:r w:rsidRPr="0015742C">
        <w:rPr>
          <w:rFonts w:ascii="Calibri" w:hAnsi="Calibri"/>
        </w:rPr>
        <w:t>individual case work</w:t>
      </w:r>
      <w:r w:rsidRPr="00CB1252">
        <w:rPr>
          <w:rFonts w:ascii="Calibri" w:hAnsi="Calibri"/>
        </w:rPr>
        <w:t xml:space="preserve"> and </w:t>
      </w:r>
      <w:r w:rsidRPr="0015742C">
        <w:rPr>
          <w:rFonts w:ascii="Calibri" w:hAnsi="Calibri"/>
        </w:rPr>
        <w:t>participation work</w:t>
      </w:r>
      <w:r w:rsidRPr="00CB1252">
        <w:rPr>
          <w:rFonts w:ascii="Calibri" w:hAnsi="Calibri"/>
        </w:rPr>
        <w:t xml:space="preserve"> all interlink as shown above to achieve our key aims of safeguarding and promoting children’s rights in Wales supported by our </w:t>
      </w:r>
      <w:r w:rsidR="00CF2A7E">
        <w:rPr>
          <w:rFonts w:ascii="Calibri" w:hAnsi="Calibri"/>
        </w:rPr>
        <w:t xml:space="preserve">Financial and administrative services </w:t>
      </w:r>
      <w:r w:rsidRPr="00CB1252">
        <w:rPr>
          <w:rFonts w:ascii="Calibri" w:hAnsi="Calibri"/>
        </w:rPr>
        <w:t>,</w:t>
      </w:r>
      <w:r w:rsidRPr="0015742C">
        <w:rPr>
          <w:rFonts w:ascii="Calibri" w:hAnsi="Calibri"/>
        </w:rPr>
        <w:t xml:space="preserve"> Communications team</w:t>
      </w:r>
      <w:r w:rsidRPr="00CB1252">
        <w:rPr>
          <w:rFonts w:ascii="Calibri" w:hAnsi="Calibri"/>
        </w:rPr>
        <w:t xml:space="preserve">, </w:t>
      </w:r>
      <w:r w:rsidRPr="0015742C">
        <w:rPr>
          <w:rFonts w:ascii="Calibri" w:hAnsi="Calibri"/>
        </w:rPr>
        <w:t>Executive Assistant</w:t>
      </w:r>
      <w:r w:rsidRPr="00CB1252">
        <w:rPr>
          <w:rFonts w:ascii="Calibri" w:hAnsi="Calibri"/>
        </w:rPr>
        <w:t xml:space="preserve"> and H</w:t>
      </w:r>
      <w:r w:rsidR="00871EBA">
        <w:rPr>
          <w:rFonts w:ascii="Calibri" w:hAnsi="Calibri"/>
        </w:rPr>
        <w:t xml:space="preserve">uman </w:t>
      </w:r>
      <w:r w:rsidRPr="00CB1252">
        <w:rPr>
          <w:rFonts w:ascii="Calibri" w:hAnsi="Calibri"/>
        </w:rPr>
        <w:t>R</w:t>
      </w:r>
      <w:r w:rsidR="00871EBA">
        <w:rPr>
          <w:rFonts w:ascii="Calibri" w:hAnsi="Calibri"/>
        </w:rPr>
        <w:t>esources</w:t>
      </w:r>
      <w:r w:rsidRPr="0015742C">
        <w:rPr>
          <w:rFonts w:ascii="Calibri" w:hAnsi="Calibri"/>
        </w:rPr>
        <w:t xml:space="preserve"> Officer</w:t>
      </w:r>
      <w:r w:rsidRPr="00CB1252">
        <w:rPr>
          <w:rFonts w:ascii="Calibri" w:hAnsi="Calibri"/>
        </w:rPr>
        <w:t xml:space="preserve">.  All are equally vital in fulfilling our aims and it would not be possible to fulfil our statutory remit without each of these areas of activity. Relationships between the teams delivering these functions </w:t>
      </w:r>
      <w:r w:rsidR="00CF2A7E">
        <w:rPr>
          <w:rFonts w:ascii="Calibri" w:hAnsi="Calibri"/>
        </w:rPr>
        <w:t>are</w:t>
      </w:r>
      <w:r w:rsidRPr="00CB1252">
        <w:rPr>
          <w:rFonts w:ascii="Calibri" w:hAnsi="Calibri"/>
        </w:rPr>
        <w:t xml:space="preserve"> reciprocal. E.g. Investigation and Advice Officers provide skills and knowledge to Policy and Participation teams, and </w:t>
      </w:r>
      <w:r w:rsidRPr="00CB1252">
        <w:rPr>
          <w:rFonts w:ascii="Calibri" w:hAnsi="Calibri"/>
          <w:i/>
        </w:rPr>
        <w:t>vice versa</w:t>
      </w:r>
      <w:r w:rsidRPr="00CB1252">
        <w:rPr>
          <w:rFonts w:ascii="Calibri" w:hAnsi="Calibri"/>
        </w:rPr>
        <w:t xml:space="preserve">. Data from our investigation and </w:t>
      </w:r>
      <w:r w:rsidRPr="00CB1252">
        <w:rPr>
          <w:rFonts w:ascii="Calibri" w:hAnsi="Calibri"/>
        </w:rPr>
        <w:lastRenderedPageBreak/>
        <w:t xml:space="preserve">advice and participation work should be systematically collated and analysed and used to inform our policy and practice improvement work. </w:t>
      </w:r>
    </w:p>
    <w:p w14:paraId="5E8C826C" w14:textId="77777777" w:rsidR="00EE6FC8" w:rsidRPr="00CB1252" w:rsidRDefault="00EE6FC8" w:rsidP="00CB1252">
      <w:pPr>
        <w:pStyle w:val="ListParagraph"/>
        <w:spacing w:line="360" w:lineRule="auto"/>
        <w:ind w:left="0"/>
        <w:rPr>
          <w:rFonts w:ascii="Calibri" w:hAnsi="Calibri"/>
        </w:rPr>
      </w:pPr>
    </w:p>
    <w:p w14:paraId="7977E7A4" w14:textId="120B23C4" w:rsidR="00EE6FC8" w:rsidRPr="00CB1252" w:rsidRDefault="00EE6FC8" w:rsidP="00CB1252">
      <w:pPr>
        <w:pStyle w:val="ListParagraph"/>
        <w:spacing w:line="360" w:lineRule="auto"/>
        <w:ind w:left="0"/>
        <w:rPr>
          <w:rFonts w:ascii="Calibri" w:hAnsi="Calibri"/>
        </w:rPr>
      </w:pPr>
      <w:r w:rsidRPr="00CB1252">
        <w:rPr>
          <w:rFonts w:ascii="Calibri" w:hAnsi="Calibri"/>
        </w:rPr>
        <w:t xml:space="preserve">All team members engage in participation work, although </w:t>
      </w:r>
      <w:r w:rsidR="00A0512C">
        <w:rPr>
          <w:rFonts w:ascii="Calibri" w:hAnsi="Calibri"/>
        </w:rPr>
        <w:t xml:space="preserve">Participation Officers lead </w:t>
      </w:r>
      <w:r w:rsidRPr="00CB1252">
        <w:rPr>
          <w:rFonts w:ascii="Calibri" w:hAnsi="Calibri"/>
        </w:rPr>
        <w:t>this</w:t>
      </w:r>
      <w:r w:rsidR="00A0512C">
        <w:rPr>
          <w:rFonts w:ascii="Calibri" w:hAnsi="Calibri"/>
        </w:rPr>
        <w:t xml:space="preserve"> work and provide expert advice to </w:t>
      </w:r>
      <w:r w:rsidR="006F7100">
        <w:rPr>
          <w:rFonts w:ascii="Calibri" w:hAnsi="Calibri"/>
        </w:rPr>
        <w:t>colleagues</w:t>
      </w:r>
      <w:r w:rsidR="006F7100" w:rsidRPr="00CB1252">
        <w:rPr>
          <w:rFonts w:ascii="Calibri" w:hAnsi="Calibri"/>
        </w:rPr>
        <w:t xml:space="preserve">. </w:t>
      </w:r>
      <w:r w:rsidR="00CF2A7E" w:rsidRPr="00CB1252">
        <w:rPr>
          <w:rFonts w:ascii="Calibri" w:hAnsi="Calibri"/>
        </w:rPr>
        <w:t xml:space="preserve">All team members support the goal of improving policy and practice through their activities, although this work is co-ordinated by the Policy Officers. </w:t>
      </w:r>
      <w:r w:rsidR="00CF2A7E">
        <w:rPr>
          <w:rFonts w:ascii="Calibri" w:hAnsi="Calibri"/>
        </w:rPr>
        <w:t xml:space="preserve"> </w:t>
      </w:r>
      <w:r w:rsidRPr="00CB1252">
        <w:rPr>
          <w:rFonts w:ascii="Calibri" w:hAnsi="Calibri"/>
        </w:rPr>
        <w:t xml:space="preserve">Individual casework is led by Investigation and Advice Officers but informed and supported by Policy Officers. Participation Officers may also assist in meetings with groups of children who have contacted the office about their situation. Our </w:t>
      </w:r>
      <w:r w:rsidR="00CF2A7E">
        <w:rPr>
          <w:rFonts w:ascii="Calibri" w:hAnsi="Calibri"/>
        </w:rPr>
        <w:t>Finance</w:t>
      </w:r>
      <w:r w:rsidRPr="00CB1252">
        <w:rPr>
          <w:rFonts w:ascii="Calibri" w:hAnsi="Calibri"/>
        </w:rPr>
        <w:t>,</w:t>
      </w:r>
      <w:r w:rsidR="00CF2A7E">
        <w:rPr>
          <w:rFonts w:ascii="Calibri" w:hAnsi="Calibri"/>
        </w:rPr>
        <w:t xml:space="preserve"> administrative,</w:t>
      </w:r>
      <w:r w:rsidRPr="00CB1252">
        <w:rPr>
          <w:rFonts w:ascii="Calibri" w:hAnsi="Calibri"/>
        </w:rPr>
        <w:t xml:space="preserve"> Human Resources and Communications Officers work to underpin and support the work of the organisation, driving performance and the communication and public understanding of our work.</w:t>
      </w:r>
    </w:p>
    <w:p w14:paraId="07FE64A2" w14:textId="77777777" w:rsidR="00EE6FC8" w:rsidRPr="00EE6FC8" w:rsidRDefault="00EE6FC8" w:rsidP="00B432DE">
      <w:pPr>
        <w:spacing w:line="360" w:lineRule="auto"/>
        <w:ind w:right="-12"/>
        <w:jc w:val="both"/>
        <w:rPr>
          <w:rFonts w:ascii="Calibri" w:hAnsi="Calibri" w:cs="Arial"/>
          <w:sz w:val="22"/>
          <w:szCs w:val="22"/>
        </w:rPr>
      </w:pPr>
    </w:p>
    <w:p w14:paraId="45675D9D" w14:textId="77777777" w:rsidR="00EE6FC8" w:rsidRPr="00CB1252" w:rsidRDefault="00EE6FC8" w:rsidP="00B432DE">
      <w:pPr>
        <w:spacing w:line="360" w:lineRule="auto"/>
        <w:ind w:right="-12"/>
        <w:jc w:val="both"/>
        <w:rPr>
          <w:rFonts w:ascii="Calibri" w:hAnsi="Calibri" w:cs="Arial"/>
          <w:sz w:val="22"/>
          <w:szCs w:val="22"/>
        </w:rPr>
      </w:pPr>
    </w:p>
    <w:p w14:paraId="297F23CF" w14:textId="77777777" w:rsidR="00FC3F78" w:rsidRPr="00AC39D7" w:rsidRDefault="00636CDE" w:rsidP="00B432DE">
      <w:pPr>
        <w:spacing w:line="360" w:lineRule="auto"/>
        <w:rPr>
          <w:rFonts w:ascii="VAGRounded BT" w:hAnsi="VAGRounded BT"/>
          <w:b/>
          <w:color w:val="808080"/>
          <w:sz w:val="28"/>
          <w:szCs w:val="28"/>
        </w:rPr>
      </w:pPr>
      <w:r>
        <w:rPr>
          <w:rFonts w:ascii="VAGRounded BT" w:hAnsi="VAGRounded BT"/>
          <w:b/>
          <w:color w:val="808080"/>
          <w:sz w:val="28"/>
          <w:szCs w:val="28"/>
        </w:rPr>
        <w:t xml:space="preserve">Performance and </w:t>
      </w:r>
      <w:r w:rsidR="00FC3F78" w:rsidRPr="00AC39D7">
        <w:rPr>
          <w:rFonts w:ascii="VAGRounded BT" w:hAnsi="VAGRounded BT"/>
          <w:b/>
          <w:color w:val="808080"/>
          <w:sz w:val="28"/>
          <w:szCs w:val="28"/>
        </w:rPr>
        <w:t>Communication</w:t>
      </w:r>
      <w:r>
        <w:rPr>
          <w:rFonts w:ascii="VAGRounded BT" w:hAnsi="VAGRounded BT"/>
          <w:b/>
          <w:color w:val="808080"/>
          <w:sz w:val="28"/>
          <w:szCs w:val="28"/>
        </w:rPr>
        <w:t xml:space="preserve">s Team </w:t>
      </w:r>
      <w:r w:rsidR="00FC3F78" w:rsidRPr="00AC39D7">
        <w:rPr>
          <w:rFonts w:ascii="VAGRounded BT" w:hAnsi="VAGRounded BT"/>
          <w:b/>
          <w:color w:val="808080"/>
          <w:sz w:val="28"/>
          <w:szCs w:val="28"/>
        </w:rPr>
        <w:t xml:space="preserve"> </w:t>
      </w:r>
    </w:p>
    <w:p w14:paraId="0D8D7287" w14:textId="2D9A0F6A" w:rsidR="007D64DE" w:rsidRDefault="00FC3F78" w:rsidP="007D64DE">
      <w:pPr>
        <w:spacing w:line="360" w:lineRule="auto"/>
        <w:rPr>
          <w:rFonts w:ascii="Calibri" w:hAnsi="Calibri"/>
          <w:sz w:val="22"/>
          <w:szCs w:val="22"/>
        </w:rPr>
      </w:pPr>
      <w:r w:rsidRPr="0015742C">
        <w:rPr>
          <w:rFonts w:ascii="Calibri" w:hAnsi="Calibri"/>
          <w:sz w:val="22"/>
        </w:rPr>
        <w:t xml:space="preserve">The </w:t>
      </w:r>
      <w:r w:rsidR="00636CDE" w:rsidRPr="0015742C">
        <w:rPr>
          <w:rFonts w:ascii="Calibri" w:hAnsi="Calibri"/>
          <w:sz w:val="22"/>
          <w:u w:val="single"/>
        </w:rPr>
        <w:t xml:space="preserve">Head of Performance and </w:t>
      </w:r>
      <w:r w:rsidRPr="0015742C">
        <w:rPr>
          <w:rFonts w:ascii="Calibri" w:hAnsi="Calibri"/>
          <w:sz w:val="22"/>
          <w:u w:val="single"/>
        </w:rPr>
        <w:t>Communications</w:t>
      </w:r>
      <w:r w:rsidRPr="00B432DE">
        <w:rPr>
          <w:rFonts w:ascii="Calibri" w:hAnsi="Calibri"/>
          <w:sz w:val="22"/>
          <w:szCs w:val="22"/>
        </w:rPr>
        <w:t xml:space="preserve"> work</w:t>
      </w:r>
      <w:r w:rsidR="0025318E" w:rsidRPr="00B432DE">
        <w:rPr>
          <w:rFonts w:ascii="Calibri" w:hAnsi="Calibri"/>
          <w:sz w:val="22"/>
          <w:szCs w:val="22"/>
        </w:rPr>
        <w:t>s</w:t>
      </w:r>
      <w:r w:rsidRPr="00B432DE">
        <w:rPr>
          <w:rFonts w:ascii="Calibri" w:hAnsi="Calibri"/>
          <w:sz w:val="22"/>
          <w:szCs w:val="22"/>
        </w:rPr>
        <w:t xml:space="preserve"> directly to the Children’s Commissioner for Wales leading on the development and implementation of an external communications strategy aimed at raising the profile of the Commissioner, h</w:t>
      </w:r>
      <w:r w:rsidR="00636CDE">
        <w:rPr>
          <w:rFonts w:ascii="Calibri" w:hAnsi="Calibri"/>
          <w:sz w:val="22"/>
          <w:szCs w:val="22"/>
        </w:rPr>
        <w:t>er</w:t>
      </w:r>
      <w:r w:rsidRPr="00B432DE">
        <w:rPr>
          <w:rFonts w:ascii="Calibri" w:hAnsi="Calibri"/>
          <w:sz w:val="22"/>
          <w:szCs w:val="22"/>
        </w:rPr>
        <w:t xml:space="preserve"> role and the work of h</w:t>
      </w:r>
      <w:r w:rsidR="00636CDE">
        <w:rPr>
          <w:rFonts w:ascii="Calibri" w:hAnsi="Calibri"/>
          <w:sz w:val="22"/>
          <w:szCs w:val="22"/>
        </w:rPr>
        <w:t>er</w:t>
      </w:r>
      <w:r w:rsidRPr="00B432DE">
        <w:rPr>
          <w:rFonts w:ascii="Calibri" w:hAnsi="Calibri"/>
          <w:sz w:val="22"/>
          <w:szCs w:val="22"/>
        </w:rPr>
        <w:t xml:space="preserve"> office</w:t>
      </w:r>
      <w:r w:rsidR="00BF581C">
        <w:rPr>
          <w:rFonts w:ascii="Calibri" w:hAnsi="Calibri"/>
          <w:sz w:val="22"/>
          <w:szCs w:val="22"/>
        </w:rPr>
        <w:t>,</w:t>
      </w:r>
      <w:r w:rsidR="004577B5">
        <w:rPr>
          <w:rFonts w:ascii="Calibri" w:hAnsi="Calibri"/>
          <w:sz w:val="22"/>
          <w:szCs w:val="22"/>
        </w:rPr>
        <w:t xml:space="preserve"> in addition to establishing a coherent internal governance and performance framework for the organisation</w:t>
      </w:r>
      <w:r w:rsidRPr="00B432DE">
        <w:rPr>
          <w:rFonts w:ascii="Calibri" w:hAnsi="Calibri"/>
          <w:sz w:val="22"/>
          <w:szCs w:val="22"/>
        </w:rPr>
        <w:t xml:space="preserve">. The </w:t>
      </w:r>
      <w:r w:rsidR="004577B5">
        <w:rPr>
          <w:rFonts w:ascii="Calibri" w:hAnsi="Calibri"/>
          <w:sz w:val="22"/>
          <w:szCs w:val="22"/>
        </w:rPr>
        <w:t xml:space="preserve">Head of Performance and Communication will </w:t>
      </w:r>
      <w:r w:rsidRPr="00B432DE">
        <w:rPr>
          <w:rFonts w:ascii="Calibri" w:hAnsi="Calibri"/>
          <w:sz w:val="22"/>
          <w:szCs w:val="22"/>
        </w:rPr>
        <w:t>develop and co-ordinat</w:t>
      </w:r>
      <w:r w:rsidR="004577B5">
        <w:rPr>
          <w:rFonts w:ascii="Calibri" w:hAnsi="Calibri"/>
          <w:sz w:val="22"/>
          <w:szCs w:val="22"/>
        </w:rPr>
        <w:t>e</w:t>
      </w:r>
      <w:r w:rsidRPr="00B432DE">
        <w:rPr>
          <w:rFonts w:ascii="Calibri" w:hAnsi="Calibri"/>
          <w:sz w:val="22"/>
          <w:szCs w:val="22"/>
        </w:rPr>
        <w:t xml:space="preserve"> crisis management plans </w:t>
      </w:r>
      <w:r w:rsidR="007D64DE">
        <w:rPr>
          <w:rFonts w:ascii="Calibri" w:hAnsi="Calibri"/>
          <w:sz w:val="22"/>
          <w:szCs w:val="22"/>
        </w:rPr>
        <w:t>along with</w:t>
      </w:r>
      <w:r w:rsidR="007D64DE" w:rsidRPr="00B432DE">
        <w:rPr>
          <w:rFonts w:ascii="Calibri" w:hAnsi="Calibri"/>
          <w:sz w:val="22"/>
          <w:szCs w:val="22"/>
        </w:rPr>
        <w:t xml:space="preserve"> implement</w:t>
      </w:r>
      <w:r w:rsidR="007D64DE">
        <w:rPr>
          <w:rFonts w:ascii="Calibri" w:hAnsi="Calibri"/>
          <w:sz w:val="22"/>
          <w:szCs w:val="22"/>
        </w:rPr>
        <w:t>ing</w:t>
      </w:r>
      <w:r w:rsidR="007D64DE" w:rsidRPr="00B432DE">
        <w:rPr>
          <w:rFonts w:ascii="Calibri" w:hAnsi="Calibri"/>
          <w:sz w:val="22"/>
          <w:szCs w:val="22"/>
        </w:rPr>
        <w:t xml:space="preserve"> and monitor</w:t>
      </w:r>
      <w:r w:rsidR="007D64DE">
        <w:rPr>
          <w:rFonts w:ascii="Calibri" w:hAnsi="Calibri"/>
          <w:sz w:val="22"/>
          <w:szCs w:val="22"/>
        </w:rPr>
        <w:t>ing</w:t>
      </w:r>
      <w:r w:rsidR="007D64DE" w:rsidRPr="00B432DE">
        <w:rPr>
          <w:rFonts w:ascii="Calibri" w:hAnsi="Calibri"/>
          <w:sz w:val="22"/>
          <w:szCs w:val="22"/>
        </w:rPr>
        <w:t xml:space="preserve"> the organisation’s internal communications strategy, </w:t>
      </w:r>
      <w:r w:rsidR="007D64DE">
        <w:rPr>
          <w:rFonts w:ascii="Calibri" w:hAnsi="Calibri"/>
          <w:sz w:val="22"/>
          <w:szCs w:val="22"/>
        </w:rPr>
        <w:t xml:space="preserve">leading </w:t>
      </w:r>
      <w:r w:rsidR="007D64DE" w:rsidRPr="00B432DE">
        <w:rPr>
          <w:rFonts w:ascii="Calibri" w:hAnsi="Calibri"/>
          <w:sz w:val="22"/>
          <w:szCs w:val="22"/>
        </w:rPr>
        <w:t xml:space="preserve">on the editing and production of all corporate publications, </w:t>
      </w:r>
      <w:r w:rsidR="007D64DE">
        <w:rPr>
          <w:rFonts w:ascii="Calibri" w:hAnsi="Calibri"/>
          <w:sz w:val="22"/>
          <w:szCs w:val="22"/>
        </w:rPr>
        <w:t>acting</w:t>
      </w:r>
      <w:r w:rsidR="007D64DE" w:rsidRPr="00B432DE">
        <w:rPr>
          <w:rFonts w:ascii="Calibri" w:hAnsi="Calibri"/>
          <w:sz w:val="22"/>
          <w:szCs w:val="22"/>
        </w:rPr>
        <w:t xml:space="preserve"> as media spokespe</w:t>
      </w:r>
      <w:r w:rsidR="00BF581C">
        <w:rPr>
          <w:rFonts w:ascii="Calibri" w:hAnsi="Calibri"/>
          <w:sz w:val="22"/>
          <w:szCs w:val="22"/>
        </w:rPr>
        <w:t>rson</w:t>
      </w:r>
      <w:r w:rsidR="007D64DE" w:rsidRPr="00B432DE">
        <w:rPr>
          <w:rFonts w:ascii="Calibri" w:hAnsi="Calibri"/>
          <w:sz w:val="22"/>
          <w:szCs w:val="22"/>
        </w:rPr>
        <w:t xml:space="preserve"> as requested by the Commissioner and managing the out-of-hours media contact point.</w:t>
      </w:r>
    </w:p>
    <w:p w14:paraId="066F4C9C" w14:textId="77777777" w:rsidR="005F5CDF" w:rsidRDefault="005F5CDF" w:rsidP="007D64DE">
      <w:pPr>
        <w:spacing w:line="360" w:lineRule="auto"/>
        <w:rPr>
          <w:rFonts w:ascii="Calibri" w:hAnsi="Calibri"/>
          <w:sz w:val="22"/>
          <w:szCs w:val="22"/>
        </w:rPr>
      </w:pPr>
    </w:p>
    <w:p w14:paraId="76DAAC8C" w14:textId="77777777" w:rsidR="005F5CDF" w:rsidRDefault="005F5CDF" w:rsidP="007D64DE">
      <w:pPr>
        <w:spacing w:line="360" w:lineRule="auto"/>
        <w:rPr>
          <w:rFonts w:ascii="Calibri" w:hAnsi="Calibri"/>
          <w:sz w:val="22"/>
          <w:szCs w:val="22"/>
        </w:rPr>
      </w:pPr>
      <w:r w:rsidRPr="00B432DE">
        <w:rPr>
          <w:rFonts w:ascii="Calibri" w:hAnsi="Calibri"/>
          <w:sz w:val="22"/>
          <w:szCs w:val="22"/>
        </w:rPr>
        <w:t>The overall aim of</w:t>
      </w:r>
      <w:r>
        <w:rPr>
          <w:rFonts w:ascii="Calibri" w:hAnsi="Calibri"/>
          <w:sz w:val="22"/>
          <w:szCs w:val="22"/>
        </w:rPr>
        <w:t xml:space="preserve"> our c</w:t>
      </w:r>
      <w:r w:rsidRPr="00B432DE">
        <w:rPr>
          <w:rFonts w:ascii="Calibri" w:hAnsi="Calibri"/>
          <w:sz w:val="22"/>
          <w:szCs w:val="22"/>
        </w:rPr>
        <w:t>ommunication</w:t>
      </w:r>
      <w:r>
        <w:rPr>
          <w:rFonts w:ascii="Calibri" w:hAnsi="Calibri"/>
          <w:sz w:val="22"/>
          <w:szCs w:val="22"/>
        </w:rPr>
        <w:t xml:space="preserve">s work </w:t>
      </w:r>
      <w:r w:rsidR="00AE7327">
        <w:rPr>
          <w:rFonts w:ascii="Calibri" w:hAnsi="Calibri"/>
          <w:sz w:val="22"/>
          <w:szCs w:val="22"/>
        </w:rPr>
        <w:t>is</w:t>
      </w:r>
      <w:r w:rsidRPr="00B432DE">
        <w:rPr>
          <w:rFonts w:ascii="Calibri" w:hAnsi="Calibri"/>
          <w:sz w:val="22"/>
          <w:szCs w:val="22"/>
        </w:rPr>
        <w:t xml:space="preserve"> to position the Commissioner as </w:t>
      </w:r>
      <w:r w:rsidRPr="00B432DE">
        <w:rPr>
          <w:rFonts w:ascii="Calibri" w:hAnsi="Calibri"/>
          <w:i/>
          <w:sz w:val="22"/>
          <w:szCs w:val="22"/>
        </w:rPr>
        <w:t xml:space="preserve">the </w:t>
      </w:r>
      <w:r w:rsidRPr="00B432DE">
        <w:rPr>
          <w:rFonts w:ascii="Calibri" w:hAnsi="Calibri"/>
          <w:sz w:val="22"/>
          <w:szCs w:val="22"/>
        </w:rPr>
        <w:t>voice of authority on children</w:t>
      </w:r>
      <w:r>
        <w:rPr>
          <w:rFonts w:ascii="Calibri" w:hAnsi="Calibri"/>
          <w:sz w:val="22"/>
          <w:szCs w:val="22"/>
        </w:rPr>
        <w:t xml:space="preserve"> and young people</w:t>
      </w:r>
      <w:r w:rsidRPr="00B432DE">
        <w:rPr>
          <w:rFonts w:ascii="Calibri" w:hAnsi="Calibri"/>
          <w:sz w:val="22"/>
          <w:szCs w:val="22"/>
        </w:rPr>
        <w:t>’s issues in Wales</w:t>
      </w:r>
      <w:r w:rsidR="00AE7327">
        <w:rPr>
          <w:rFonts w:ascii="Calibri" w:hAnsi="Calibri"/>
          <w:sz w:val="22"/>
          <w:szCs w:val="22"/>
        </w:rPr>
        <w:t>. In addition the team aims</w:t>
      </w:r>
      <w:r w:rsidRPr="00B432DE">
        <w:rPr>
          <w:rFonts w:ascii="Calibri" w:hAnsi="Calibri"/>
          <w:sz w:val="22"/>
          <w:szCs w:val="22"/>
        </w:rPr>
        <w:t xml:space="preserve"> to achieve excellent media coverage for the organisation across all aspects of the work of </w:t>
      </w:r>
      <w:r>
        <w:rPr>
          <w:rFonts w:ascii="Calibri" w:hAnsi="Calibri"/>
          <w:sz w:val="22"/>
          <w:szCs w:val="22"/>
        </w:rPr>
        <w:t>the Children’s Commissioner for Wales</w:t>
      </w:r>
      <w:r w:rsidRPr="00B432DE">
        <w:rPr>
          <w:rFonts w:ascii="Calibri" w:hAnsi="Calibri"/>
          <w:sz w:val="22"/>
          <w:szCs w:val="22"/>
        </w:rPr>
        <w:t>, ensuring that key messages are communicated to all relevant stakeholders, and ensuring high-quality publications are produced and disseminated to relevant stakeholders on behalf of the Commissioner</w:t>
      </w:r>
      <w:r>
        <w:rPr>
          <w:rFonts w:ascii="Calibri" w:hAnsi="Calibri"/>
          <w:sz w:val="22"/>
          <w:szCs w:val="22"/>
        </w:rPr>
        <w:t>.</w:t>
      </w:r>
    </w:p>
    <w:p w14:paraId="3E1A79AF" w14:textId="77777777" w:rsidR="005F5CDF" w:rsidRPr="00B432DE" w:rsidRDefault="005F5CDF" w:rsidP="007D64DE">
      <w:pPr>
        <w:spacing w:line="360" w:lineRule="auto"/>
        <w:rPr>
          <w:rFonts w:ascii="Calibri" w:hAnsi="Calibri"/>
          <w:sz w:val="22"/>
          <w:szCs w:val="22"/>
        </w:rPr>
      </w:pPr>
    </w:p>
    <w:p w14:paraId="18BB0E1C" w14:textId="77777777" w:rsidR="007D64DE" w:rsidRPr="00B432DE" w:rsidRDefault="005F5CDF" w:rsidP="007D64DE">
      <w:pPr>
        <w:spacing w:line="360" w:lineRule="auto"/>
        <w:rPr>
          <w:rFonts w:ascii="Calibri" w:hAnsi="Calibri"/>
          <w:sz w:val="22"/>
          <w:szCs w:val="22"/>
        </w:rPr>
      </w:pPr>
      <w:r>
        <w:rPr>
          <w:rFonts w:ascii="Calibri" w:hAnsi="Calibri"/>
          <w:sz w:val="22"/>
          <w:szCs w:val="22"/>
        </w:rPr>
        <w:t xml:space="preserve">Other members of this team include </w:t>
      </w:r>
      <w:r w:rsidRPr="0015742C">
        <w:rPr>
          <w:rFonts w:ascii="Calibri" w:hAnsi="Calibri"/>
          <w:sz w:val="22"/>
        </w:rPr>
        <w:t>o</w:t>
      </w:r>
      <w:r w:rsidR="007D64DE" w:rsidRPr="0015742C">
        <w:rPr>
          <w:rFonts w:ascii="Calibri" w:hAnsi="Calibri"/>
          <w:sz w:val="22"/>
        </w:rPr>
        <w:t xml:space="preserve">ur </w:t>
      </w:r>
      <w:r w:rsidR="007D64DE" w:rsidRPr="004577B5">
        <w:rPr>
          <w:rFonts w:ascii="Calibri" w:hAnsi="Calibri"/>
          <w:sz w:val="22"/>
          <w:u w:val="single"/>
        </w:rPr>
        <w:t>Digital Communications Officer</w:t>
      </w:r>
      <w:r w:rsidR="00597DF6">
        <w:rPr>
          <w:rFonts w:ascii="Calibri" w:hAnsi="Calibri"/>
          <w:sz w:val="22"/>
          <w:szCs w:val="22"/>
        </w:rPr>
        <w:t xml:space="preserve"> who</w:t>
      </w:r>
      <w:r w:rsidR="007D64DE">
        <w:rPr>
          <w:rFonts w:ascii="Calibri" w:hAnsi="Calibri"/>
          <w:sz w:val="22"/>
          <w:szCs w:val="22"/>
        </w:rPr>
        <w:t xml:space="preserve"> is responsible for </w:t>
      </w:r>
      <w:r w:rsidR="007D64DE" w:rsidRPr="00B432DE">
        <w:rPr>
          <w:rFonts w:ascii="Calibri" w:hAnsi="Calibri"/>
          <w:sz w:val="22"/>
          <w:szCs w:val="22"/>
        </w:rPr>
        <w:t>developing and implementing</w:t>
      </w:r>
      <w:r w:rsidR="007D64DE">
        <w:rPr>
          <w:rFonts w:ascii="Calibri" w:hAnsi="Calibri"/>
          <w:sz w:val="22"/>
          <w:szCs w:val="22"/>
        </w:rPr>
        <w:t xml:space="preserve"> the</w:t>
      </w:r>
      <w:r w:rsidR="007D64DE" w:rsidRPr="00B432DE">
        <w:rPr>
          <w:rFonts w:ascii="Calibri" w:hAnsi="Calibri"/>
          <w:sz w:val="22"/>
          <w:szCs w:val="22"/>
        </w:rPr>
        <w:t xml:space="preserve"> C</w:t>
      </w:r>
      <w:r w:rsidR="007D64DE">
        <w:rPr>
          <w:rFonts w:ascii="Calibri" w:hAnsi="Calibri"/>
          <w:sz w:val="22"/>
          <w:szCs w:val="22"/>
        </w:rPr>
        <w:t xml:space="preserve">hildren’s Commissioner for Wales’ </w:t>
      </w:r>
      <w:r w:rsidR="007D64DE" w:rsidRPr="00B432DE">
        <w:rPr>
          <w:rFonts w:ascii="Calibri" w:hAnsi="Calibri"/>
          <w:sz w:val="22"/>
          <w:szCs w:val="22"/>
        </w:rPr>
        <w:t>digital communications strategy, which includes managing the content of the website</w:t>
      </w:r>
      <w:r w:rsidR="007D64DE">
        <w:rPr>
          <w:rFonts w:ascii="Calibri" w:hAnsi="Calibri"/>
          <w:sz w:val="22"/>
          <w:szCs w:val="22"/>
        </w:rPr>
        <w:t xml:space="preserve"> and the Commissioner’s social media platforms. </w:t>
      </w:r>
    </w:p>
    <w:p w14:paraId="5B191259" w14:textId="77777777" w:rsidR="00FC3F78" w:rsidRPr="00B432DE" w:rsidRDefault="00FC3F78" w:rsidP="00B432DE">
      <w:pPr>
        <w:spacing w:line="360" w:lineRule="auto"/>
        <w:rPr>
          <w:rFonts w:ascii="Calibri" w:hAnsi="Calibri"/>
          <w:sz w:val="22"/>
          <w:szCs w:val="22"/>
        </w:rPr>
      </w:pPr>
    </w:p>
    <w:p w14:paraId="6BE1D9CA" w14:textId="77777777" w:rsidR="003C7B34" w:rsidRPr="00B432DE" w:rsidRDefault="00FC3F78" w:rsidP="00B432DE">
      <w:pPr>
        <w:spacing w:line="360" w:lineRule="auto"/>
        <w:rPr>
          <w:rFonts w:ascii="Calibri" w:hAnsi="Calibri"/>
          <w:sz w:val="22"/>
          <w:szCs w:val="22"/>
        </w:rPr>
      </w:pPr>
      <w:r w:rsidRPr="00B432DE">
        <w:rPr>
          <w:rFonts w:ascii="Calibri" w:hAnsi="Calibri"/>
          <w:sz w:val="22"/>
          <w:szCs w:val="22"/>
        </w:rPr>
        <w:t xml:space="preserve">Other responsibilities </w:t>
      </w:r>
      <w:r w:rsidR="000E65A4">
        <w:rPr>
          <w:rFonts w:ascii="Calibri" w:hAnsi="Calibri"/>
          <w:sz w:val="22"/>
          <w:szCs w:val="22"/>
        </w:rPr>
        <w:t xml:space="preserve">of the Performance and Communication Team </w:t>
      </w:r>
      <w:r w:rsidRPr="00B432DE">
        <w:rPr>
          <w:rFonts w:ascii="Calibri" w:hAnsi="Calibri"/>
          <w:sz w:val="22"/>
          <w:szCs w:val="22"/>
        </w:rPr>
        <w:t xml:space="preserve">include </w:t>
      </w:r>
      <w:r w:rsidR="00636CDE">
        <w:rPr>
          <w:rFonts w:ascii="Calibri" w:hAnsi="Calibri"/>
          <w:sz w:val="22"/>
          <w:szCs w:val="22"/>
        </w:rPr>
        <w:t xml:space="preserve">providing expertise in effective and sustainable </w:t>
      </w:r>
      <w:r w:rsidR="000E65A4">
        <w:rPr>
          <w:rFonts w:ascii="Calibri" w:hAnsi="Calibri"/>
          <w:sz w:val="22"/>
          <w:szCs w:val="22"/>
        </w:rPr>
        <w:t>governance</w:t>
      </w:r>
      <w:r w:rsidR="00636CDE">
        <w:rPr>
          <w:rFonts w:ascii="Calibri" w:hAnsi="Calibri"/>
          <w:sz w:val="22"/>
          <w:szCs w:val="22"/>
        </w:rPr>
        <w:t xml:space="preserve">, </w:t>
      </w:r>
      <w:r w:rsidR="000E65A4">
        <w:rPr>
          <w:rFonts w:ascii="Calibri" w:hAnsi="Calibri"/>
          <w:sz w:val="22"/>
          <w:szCs w:val="22"/>
        </w:rPr>
        <w:t xml:space="preserve">strategic planning, performance evaluation, </w:t>
      </w:r>
      <w:r w:rsidR="00597DF6">
        <w:rPr>
          <w:rFonts w:ascii="Calibri" w:hAnsi="Calibri"/>
          <w:sz w:val="22"/>
          <w:szCs w:val="22"/>
        </w:rPr>
        <w:t xml:space="preserve">and </w:t>
      </w:r>
      <w:r w:rsidR="000E65A4">
        <w:rPr>
          <w:rFonts w:ascii="Calibri" w:hAnsi="Calibri"/>
          <w:sz w:val="22"/>
          <w:szCs w:val="22"/>
        </w:rPr>
        <w:t>administration and</w:t>
      </w:r>
      <w:r w:rsidR="00636CDE">
        <w:rPr>
          <w:rFonts w:ascii="Calibri" w:hAnsi="Calibri"/>
          <w:sz w:val="22"/>
          <w:szCs w:val="22"/>
        </w:rPr>
        <w:t xml:space="preserve"> informatics</w:t>
      </w:r>
      <w:r w:rsidR="000E65A4">
        <w:rPr>
          <w:rFonts w:ascii="Calibri" w:hAnsi="Calibri"/>
          <w:sz w:val="22"/>
          <w:szCs w:val="22"/>
        </w:rPr>
        <w:t xml:space="preserve"> systems. These systems ensure that as a public body we comply with the principles outlined by </w:t>
      </w:r>
      <w:r w:rsidR="000E65A4" w:rsidRPr="00B432DE">
        <w:rPr>
          <w:rFonts w:ascii="Calibri" w:hAnsi="Calibri" w:cs="Arial"/>
          <w:sz w:val="22"/>
          <w:szCs w:val="22"/>
        </w:rPr>
        <w:t>“The Good Governance Standard for Public Services “</w:t>
      </w:r>
      <w:r w:rsidR="000E65A4">
        <w:rPr>
          <w:rFonts w:ascii="Calibri" w:hAnsi="Calibri" w:cs="Arial"/>
          <w:sz w:val="22"/>
          <w:szCs w:val="22"/>
        </w:rPr>
        <w:t xml:space="preserve"> </w:t>
      </w:r>
      <w:r w:rsidR="000E65A4" w:rsidRPr="00B432DE">
        <w:rPr>
          <w:rFonts w:ascii="Calibri" w:hAnsi="Calibri" w:cs="Arial"/>
          <w:sz w:val="22"/>
          <w:szCs w:val="22"/>
        </w:rPr>
        <w:t>so that our accountability and decision-making functions are rigorous and transparent</w:t>
      </w:r>
      <w:r w:rsidR="000E65A4">
        <w:rPr>
          <w:rFonts w:ascii="Calibri" w:hAnsi="Calibri" w:cs="Arial"/>
          <w:sz w:val="22"/>
          <w:szCs w:val="22"/>
        </w:rPr>
        <w:t xml:space="preserve">. </w:t>
      </w:r>
      <w:r w:rsidR="00636CDE">
        <w:rPr>
          <w:rFonts w:ascii="Calibri" w:hAnsi="Calibri"/>
          <w:sz w:val="22"/>
          <w:szCs w:val="22"/>
        </w:rPr>
        <w:t xml:space="preserve"> </w:t>
      </w:r>
    </w:p>
    <w:p w14:paraId="526D0514" w14:textId="77777777" w:rsidR="007D64DE" w:rsidRPr="00B432DE" w:rsidRDefault="007D64DE" w:rsidP="00B432DE">
      <w:pPr>
        <w:pStyle w:val="NormalWeb"/>
        <w:spacing w:line="360" w:lineRule="auto"/>
        <w:rPr>
          <w:rFonts w:ascii="Calibri" w:hAnsi="Calibri" w:cs="Arial"/>
          <w:sz w:val="22"/>
          <w:szCs w:val="22"/>
        </w:rPr>
      </w:pPr>
      <w:r w:rsidRPr="0015742C">
        <w:rPr>
          <w:rFonts w:ascii="Calibri" w:hAnsi="Calibri"/>
          <w:sz w:val="22"/>
        </w:rPr>
        <w:t>The Head of Performance and Communications</w:t>
      </w:r>
      <w:r>
        <w:rPr>
          <w:rFonts w:ascii="Calibri" w:hAnsi="Calibri" w:cs="Arial"/>
          <w:sz w:val="22"/>
          <w:szCs w:val="22"/>
        </w:rPr>
        <w:t xml:space="preserve"> has responsibility for the staff members employed to </w:t>
      </w:r>
      <w:r w:rsidR="00CE53C8">
        <w:rPr>
          <w:rFonts w:ascii="Calibri" w:hAnsi="Calibri" w:cs="Arial"/>
          <w:sz w:val="22"/>
          <w:szCs w:val="22"/>
        </w:rPr>
        <w:t>maintain and develop</w:t>
      </w:r>
      <w:r>
        <w:rPr>
          <w:rFonts w:ascii="Calibri" w:hAnsi="Calibri" w:cs="Arial"/>
          <w:sz w:val="22"/>
          <w:szCs w:val="22"/>
        </w:rPr>
        <w:t xml:space="preserve"> these systems: </w:t>
      </w:r>
    </w:p>
    <w:p w14:paraId="3B68C348" w14:textId="0E73A2FC" w:rsidR="00FC3F78" w:rsidRPr="00B432DE" w:rsidRDefault="00FC3F78" w:rsidP="00B432DE">
      <w:pPr>
        <w:pStyle w:val="NormalWeb"/>
        <w:spacing w:line="360" w:lineRule="auto"/>
        <w:rPr>
          <w:rFonts w:ascii="Calibri" w:hAnsi="Calibri" w:cs="Arial"/>
          <w:sz w:val="22"/>
          <w:szCs w:val="22"/>
        </w:rPr>
      </w:pPr>
      <w:r w:rsidRPr="004577B5">
        <w:rPr>
          <w:rFonts w:ascii="Calibri" w:hAnsi="Calibri"/>
          <w:sz w:val="22"/>
          <w:u w:val="single"/>
        </w:rPr>
        <w:t>Our Administrative Officers</w:t>
      </w:r>
      <w:r w:rsidRPr="00B432DE">
        <w:rPr>
          <w:rFonts w:ascii="Calibri" w:hAnsi="Calibri" w:cs="Arial"/>
          <w:sz w:val="22"/>
          <w:szCs w:val="22"/>
        </w:rPr>
        <w:t xml:space="preserve"> provide the full range of support activities to their work colleagues and provide telephone and welcoming reception services to children and young people, visitors to the office</w:t>
      </w:r>
      <w:r w:rsidR="006F7100">
        <w:rPr>
          <w:rFonts w:ascii="Calibri" w:hAnsi="Calibri" w:cs="Arial"/>
          <w:sz w:val="22"/>
          <w:szCs w:val="22"/>
        </w:rPr>
        <w:t xml:space="preserve"> </w:t>
      </w:r>
      <w:r w:rsidR="00560FD1">
        <w:rPr>
          <w:rFonts w:ascii="Calibri" w:hAnsi="Calibri" w:cs="Arial"/>
          <w:sz w:val="22"/>
          <w:szCs w:val="22"/>
        </w:rPr>
        <w:t>o</w:t>
      </w:r>
      <w:r w:rsidRPr="00B432DE">
        <w:rPr>
          <w:rFonts w:ascii="Calibri" w:hAnsi="Calibri" w:cs="Arial"/>
          <w:sz w:val="22"/>
          <w:szCs w:val="22"/>
        </w:rPr>
        <w:t>ther professionals and the general public</w:t>
      </w:r>
      <w:r w:rsidR="006052C2">
        <w:rPr>
          <w:rFonts w:ascii="Calibri" w:hAnsi="Calibri" w:cs="Arial"/>
          <w:sz w:val="22"/>
          <w:szCs w:val="22"/>
        </w:rPr>
        <w:t>,</w:t>
      </w:r>
      <w:r w:rsidR="006052C2" w:rsidRPr="006052C2">
        <w:rPr>
          <w:rFonts w:ascii="Calibri" w:hAnsi="Calibri" w:cs="Arial"/>
          <w:sz w:val="22"/>
          <w:szCs w:val="22"/>
        </w:rPr>
        <w:t xml:space="preserve"> </w:t>
      </w:r>
      <w:r w:rsidR="006052C2" w:rsidRPr="00B432DE">
        <w:rPr>
          <w:rFonts w:ascii="Calibri" w:hAnsi="Calibri" w:cs="Arial"/>
          <w:sz w:val="22"/>
          <w:szCs w:val="22"/>
        </w:rPr>
        <w:t>including advice on health and safety at work</w:t>
      </w:r>
      <w:r w:rsidRPr="00B432DE">
        <w:rPr>
          <w:rFonts w:ascii="Calibri" w:hAnsi="Calibri" w:cs="Arial"/>
          <w:sz w:val="22"/>
          <w:szCs w:val="22"/>
        </w:rPr>
        <w:t xml:space="preserve">.  </w:t>
      </w:r>
    </w:p>
    <w:p w14:paraId="3D187407" w14:textId="77777777" w:rsidR="00FC3F78" w:rsidRDefault="00FC3F78" w:rsidP="00B432DE">
      <w:pPr>
        <w:spacing w:before="100" w:beforeAutospacing="1" w:after="100" w:afterAutospacing="1" w:line="360" w:lineRule="auto"/>
        <w:rPr>
          <w:rFonts w:ascii="Calibri" w:hAnsi="Calibri" w:cs="Arial"/>
          <w:sz w:val="22"/>
          <w:szCs w:val="22"/>
        </w:rPr>
      </w:pPr>
      <w:r w:rsidRPr="004577B5">
        <w:rPr>
          <w:rFonts w:ascii="Calibri" w:hAnsi="Calibri"/>
          <w:sz w:val="22"/>
          <w:u w:val="single"/>
        </w:rPr>
        <w:t>Our IT Officer</w:t>
      </w:r>
      <w:r w:rsidRPr="00B432DE">
        <w:rPr>
          <w:rFonts w:ascii="Calibri" w:hAnsi="Calibri" w:cs="Arial"/>
          <w:sz w:val="22"/>
          <w:szCs w:val="22"/>
        </w:rPr>
        <w:t xml:space="preserve"> ensures that the work of the organisation is enabled and enhanced by robust information technology resources and systems.</w:t>
      </w:r>
    </w:p>
    <w:p w14:paraId="1247BA36" w14:textId="77777777" w:rsidR="006F7100" w:rsidRPr="00B432DE" w:rsidRDefault="006F7100" w:rsidP="00B432DE">
      <w:pPr>
        <w:spacing w:before="100" w:beforeAutospacing="1" w:after="100" w:afterAutospacing="1" w:line="360" w:lineRule="auto"/>
        <w:rPr>
          <w:rFonts w:ascii="Calibri" w:hAnsi="Calibri" w:cs="Arial"/>
          <w:sz w:val="22"/>
          <w:szCs w:val="22"/>
        </w:rPr>
      </w:pPr>
    </w:p>
    <w:p w14:paraId="1087EA43" w14:textId="77777777" w:rsidR="00FC3F78" w:rsidRPr="00AC39D7" w:rsidRDefault="003B7C33" w:rsidP="00B432DE">
      <w:pPr>
        <w:spacing w:line="360" w:lineRule="auto"/>
        <w:rPr>
          <w:rFonts w:ascii="VAGRounded BT" w:hAnsi="VAGRounded BT"/>
          <w:b/>
          <w:color w:val="808080"/>
          <w:sz w:val="28"/>
          <w:szCs w:val="28"/>
        </w:rPr>
      </w:pPr>
      <w:r>
        <w:rPr>
          <w:rFonts w:ascii="VAGRounded BT" w:hAnsi="VAGRounded BT"/>
          <w:b/>
          <w:color w:val="808080"/>
          <w:sz w:val="28"/>
          <w:szCs w:val="28"/>
        </w:rPr>
        <w:t xml:space="preserve">Practice and Participation Team </w:t>
      </w:r>
    </w:p>
    <w:p w14:paraId="4932B7B9" w14:textId="3698531B" w:rsidR="00FC3F78" w:rsidRDefault="003B7C33" w:rsidP="00B432DE">
      <w:pPr>
        <w:spacing w:line="360" w:lineRule="auto"/>
        <w:rPr>
          <w:rFonts w:ascii="Calibri" w:hAnsi="Calibri"/>
          <w:sz w:val="22"/>
          <w:szCs w:val="22"/>
        </w:rPr>
      </w:pPr>
      <w:r>
        <w:rPr>
          <w:rFonts w:ascii="Calibri" w:hAnsi="Calibri"/>
          <w:sz w:val="22"/>
          <w:szCs w:val="22"/>
        </w:rPr>
        <w:t xml:space="preserve">The Practice and Participation Team consists of 3 full time Investigations and Advice Officers and 4 part time (3 full time equivalent)Participation Officers, line managed by the </w:t>
      </w:r>
      <w:r w:rsidRPr="009C6070">
        <w:rPr>
          <w:rFonts w:ascii="Calibri" w:hAnsi="Calibri"/>
          <w:sz w:val="22"/>
          <w:szCs w:val="22"/>
          <w:u w:val="single"/>
        </w:rPr>
        <w:t xml:space="preserve">Head of Practice </w:t>
      </w:r>
      <w:r>
        <w:rPr>
          <w:rFonts w:ascii="Calibri" w:hAnsi="Calibri"/>
          <w:sz w:val="22"/>
          <w:szCs w:val="22"/>
        </w:rPr>
        <w:t xml:space="preserve"> </w:t>
      </w:r>
    </w:p>
    <w:p w14:paraId="39BF1491" w14:textId="21A796D6" w:rsidR="00FC3F78" w:rsidRDefault="003B7C33" w:rsidP="00B432DE">
      <w:pPr>
        <w:spacing w:line="360" w:lineRule="auto"/>
        <w:jc w:val="both"/>
        <w:rPr>
          <w:rFonts w:ascii="Calibri" w:hAnsi="Calibri" w:cs="Arial"/>
          <w:sz w:val="22"/>
          <w:szCs w:val="22"/>
        </w:rPr>
      </w:pPr>
      <w:r w:rsidRPr="009C20C0">
        <w:rPr>
          <w:rFonts w:ascii="Calibri" w:hAnsi="Calibri"/>
          <w:sz w:val="22"/>
          <w:u w:val="single"/>
        </w:rPr>
        <w:t>Our</w:t>
      </w:r>
      <w:r w:rsidRPr="009C20C0">
        <w:rPr>
          <w:rFonts w:ascii="Calibri" w:hAnsi="Calibri" w:cs="Arial"/>
          <w:sz w:val="22"/>
          <w:szCs w:val="22"/>
          <w:u w:val="single"/>
        </w:rPr>
        <w:t xml:space="preserve"> </w:t>
      </w:r>
      <w:r w:rsidR="00FC3F78" w:rsidRPr="009C20C0">
        <w:rPr>
          <w:rFonts w:ascii="Calibri" w:hAnsi="Calibri"/>
          <w:sz w:val="22"/>
          <w:u w:val="single"/>
        </w:rPr>
        <w:t xml:space="preserve">Investigation and Advice </w:t>
      </w:r>
      <w:r w:rsidRPr="009C20C0">
        <w:rPr>
          <w:rFonts w:ascii="Calibri" w:hAnsi="Calibri"/>
          <w:sz w:val="22"/>
          <w:u w:val="single"/>
        </w:rPr>
        <w:t>Officers</w:t>
      </w:r>
      <w:r>
        <w:rPr>
          <w:rFonts w:ascii="Calibri" w:hAnsi="Calibri" w:cs="Arial"/>
          <w:sz w:val="22"/>
          <w:szCs w:val="22"/>
        </w:rPr>
        <w:t xml:space="preserve"> work within the Practice and Participation Team. They </w:t>
      </w:r>
      <w:r w:rsidR="00FC3F78" w:rsidRPr="00B432DE">
        <w:rPr>
          <w:rFonts w:ascii="Calibri" w:hAnsi="Calibri" w:cs="Arial"/>
          <w:sz w:val="22"/>
          <w:szCs w:val="22"/>
        </w:rPr>
        <w:t xml:space="preserve">are based in  </w:t>
      </w:r>
      <w:r w:rsidR="00CE53C8">
        <w:rPr>
          <w:rFonts w:ascii="Calibri" w:hAnsi="Calibri" w:cs="Arial"/>
          <w:sz w:val="22"/>
          <w:szCs w:val="22"/>
        </w:rPr>
        <w:t xml:space="preserve">our </w:t>
      </w:r>
      <w:r w:rsidR="00FC3F78" w:rsidRPr="00B432DE">
        <w:rPr>
          <w:rFonts w:ascii="Calibri" w:hAnsi="Calibri" w:cs="Arial"/>
          <w:sz w:val="22"/>
          <w:szCs w:val="22"/>
        </w:rPr>
        <w:t>Swansea</w:t>
      </w:r>
      <w:r w:rsidR="00CE53C8">
        <w:rPr>
          <w:rFonts w:ascii="Calibri" w:hAnsi="Calibri" w:cs="Arial"/>
          <w:sz w:val="22"/>
          <w:szCs w:val="22"/>
        </w:rPr>
        <w:t xml:space="preserve"> Office but are responsible for dealing with cases for the whole of Wales. </w:t>
      </w:r>
      <w:r w:rsidR="00FC3F78" w:rsidRPr="00B432DE">
        <w:rPr>
          <w:rFonts w:ascii="Calibri" w:hAnsi="Calibri" w:cs="Arial"/>
          <w:sz w:val="22"/>
          <w:szCs w:val="22"/>
        </w:rPr>
        <w:t xml:space="preserve">. </w:t>
      </w:r>
      <w:r w:rsidR="005F5CDF">
        <w:rPr>
          <w:rFonts w:ascii="Calibri" w:hAnsi="Calibri" w:cs="Arial"/>
          <w:sz w:val="22"/>
          <w:szCs w:val="22"/>
        </w:rPr>
        <w:t>They act as a source of help and support for children and young people (or those who care for them and about them) who feel they have been or perceive themselves to have been treated in a prejudicial manner</w:t>
      </w:r>
      <w:r w:rsidR="00BF581C">
        <w:rPr>
          <w:rFonts w:ascii="Calibri" w:hAnsi="Calibri" w:cs="Arial"/>
          <w:sz w:val="22"/>
          <w:szCs w:val="22"/>
        </w:rPr>
        <w:t xml:space="preserve"> that has breached their rights</w:t>
      </w:r>
      <w:r w:rsidR="005F5CDF">
        <w:rPr>
          <w:rFonts w:ascii="Calibri" w:hAnsi="Calibri" w:cs="Arial"/>
          <w:sz w:val="22"/>
          <w:szCs w:val="22"/>
        </w:rPr>
        <w:t xml:space="preserve">. </w:t>
      </w:r>
      <w:r w:rsidR="00FC3F78" w:rsidRPr="00B432DE">
        <w:rPr>
          <w:rFonts w:ascii="Calibri" w:hAnsi="Calibri" w:cs="Arial"/>
          <w:sz w:val="22"/>
          <w:szCs w:val="22"/>
        </w:rPr>
        <w:t xml:space="preserve">Children and young people, parents and carers, or other professionals contact the team in a number of different ways, by phone, text, letter or email. A member of the team acting as the duty officer for the day will determine what action needs to be taken on a case-by-case basis. </w:t>
      </w:r>
    </w:p>
    <w:p w14:paraId="7284C8C7" w14:textId="77777777" w:rsidR="006052C2" w:rsidRPr="00B432DE" w:rsidRDefault="006052C2" w:rsidP="00B432DE">
      <w:pPr>
        <w:spacing w:line="360" w:lineRule="auto"/>
        <w:jc w:val="both"/>
        <w:rPr>
          <w:rFonts w:ascii="Calibri" w:hAnsi="Calibri" w:cs="Arial"/>
          <w:sz w:val="22"/>
          <w:szCs w:val="22"/>
        </w:rPr>
      </w:pPr>
    </w:p>
    <w:p w14:paraId="6B176CC8" w14:textId="77777777" w:rsidR="00FC3F78" w:rsidRPr="00B432DE" w:rsidRDefault="00FC3F78" w:rsidP="00B432DE">
      <w:pPr>
        <w:spacing w:line="360" w:lineRule="auto"/>
        <w:jc w:val="both"/>
        <w:rPr>
          <w:rFonts w:ascii="Calibri" w:hAnsi="Calibri" w:cs="Arial"/>
          <w:sz w:val="22"/>
          <w:szCs w:val="22"/>
        </w:rPr>
      </w:pPr>
      <w:r w:rsidRPr="00B432DE">
        <w:rPr>
          <w:rFonts w:ascii="Calibri" w:hAnsi="Calibri" w:cs="Arial"/>
          <w:sz w:val="22"/>
          <w:szCs w:val="22"/>
        </w:rPr>
        <w:t xml:space="preserve">We will do our best to identify a quick solution to resolve issues at the lowest possible level. We may speak to people over the telephone or we may ask for meetings to help the child or young person have their say. </w:t>
      </w:r>
      <w:r w:rsidR="006052C2" w:rsidRPr="00B432DE">
        <w:rPr>
          <w:rFonts w:ascii="Calibri" w:hAnsi="Calibri" w:cs="Arial"/>
          <w:sz w:val="22"/>
          <w:szCs w:val="22"/>
        </w:rPr>
        <w:t>This may involve referral to another organisation, signposting to another organisation or we may become directly involved in a case.</w:t>
      </w:r>
      <w:r w:rsidR="006052C2">
        <w:rPr>
          <w:rFonts w:ascii="Calibri" w:hAnsi="Calibri" w:cs="Arial"/>
          <w:sz w:val="22"/>
          <w:szCs w:val="22"/>
        </w:rPr>
        <w:t xml:space="preserve"> </w:t>
      </w:r>
      <w:r w:rsidRPr="00B432DE">
        <w:rPr>
          <w:rFonts w:ascii="Calibri" w:hAnsi="Calibri" w:cs="Arial"/>
          <w:sz w:val="22"/>
          <w:szCs w:val="22"/>
        </w:rPr>
        <w:t>We will never give a child or young person another telephone number to call; we will always make the initial contact on their behalf.</w:t>
      </w:r>
    </w:p>
    <w:p w14:paraId="7CB52379" w14:textId="77777777" w:rsidR="00FC3F78" w:rsidRPr="00B432DE" w:rsidRDefault="00FC3F78" w:rsidP="00B432DE">
      <w:pPr>
        <w:spacing w:line="360" w:lineRule="auto"/>
        <w:jc w:val="both"/>
        <w:rPr>
          <w:rFonts w:ascii="Calibri" w:hAnsi="Calibri" w:cs="Arial"/>
          <w:sz w:val="22"/>
          <w:szCs w:val="22"/>
        </w:rPr>
      </w:pPr>
    </w:p>
    <w:p w14:paraId="4C1ECBAC" w14:textId="77777777" w:rsidR="00FC3F78" w:rsidRDefault="00FC3F78" w:rsidP="00B432DE">
      <w:pPr>
        <w:spacing w:line="360" w:lineRule="auto"/>
        <w:jc w:val="both"/>
        <w:rPr>
          <w:rFonts w:ascii="Calibri" w:hAnsi="Calibri" w:cs="Arial"/>
          <w:sz w:val="22"/>
          <w:szCs w:val="22"/>
        </w:rPr>
      </w:pPr>
      <w:r w:rsidRPr="00B432DE">
        <w:rPr>
          <w:rFonts w:ascii="Calibri" w:hAnsi="Calibri" w:cs="Arial"/>
          <w:sz w:val="22"/>
          <w:szCs w:val="22"/>
        </w:rPr>
        <w:t xml:space="preserve">The Officers travel all over </w:t>
      </w:r>
      <w:smartTag w:uri="urn:schemas-microsoft-com:office:smarttags" w:element="country-region">
        <w:smartTag w:uri="urn:schemas-microsoft-com:office:smarttags" w:element="place">
          <w:r w:rsidRPr="00B432DE">
            <w:rPr>
              <w:rFonts w:ascii="Calibri" w:hAnsi="Calibri" w:cs="Arial"/>
              <w:sz w:val="22"/>
              <w:szCs w:val="22"/>
            </w:rPr>
            <w:t>Wales</w:t>
          </w:r>
        </w:smartTag>
      </w:smartTag>
      <w:r w:rsidRPr="00B432DE">
        <w:rPr>
          <w:rFonts w:ascii="Calibri" w:hAnsi="Calibri" w:cs="Arial"/>
          <w:sz w:val="22"/>
          <w:szCs w:val="22"/>
        </w:rPr>
        <w:t xml:space="preserve"> to meet with children and young people</w:t>
      </w:r>
      <w:r w:rsidR="001A5D11" w:rsidRPr="00B432DE">
        <w:rPr>
          <w:rFonts w:ascii="Calibri" w:hAnsi="Calibri" w:cs="Arial"/>
          <w:sz w:val="22"/>
          <w:szCs w:val="22"/>
        </w:rPr>
        <w:t xml:space="preserve">, </w:t>
      </w:r>
      <w:r w:rsidRPr="00B432DE">
        <w:rPr>
          <w:rFonts w:ascii="Calibri" w:hAnsi="Calibri" w:cs="Arial"/>
          <w:sz w:val="22"/>
          <w:szCs w:val="22"/>
        </w:rPr>
        <w:t xml:space="preserve">to listen, support and advocate on their behalf. We have Welsh-speaking </w:t>
      </w:r>
      <w:r w:rsidR="00CE53C8">
        <w:rPr>
          <w:rFonts w:ascii="Calibri" w:hAnsi="Calibri" w:cs="Arial"/>
          <w:sz w:val="22"/>
          <w:szCs w:val="22"/>
        </w:rPr>
        <w:t>O</w:t>
      </w:r>
      <w:r w:rsidRPr="00B432DE">
        <w:rPr>
          <w:rFonts w:ascii="Calibri" w:hAnsi="Calibri" w:cs="Arial"/>
          <w:sz w:val="22"/>
          <w:szCs w:val="22"/>
        </w:rPr>
        <w:t>fficers and have access to interpreters to enable any child, young person or adult with concerns over a child to communicate with us in their preferred language.</w:t>
      </w:r>
    </w:p>
    <w:p w14:paraId="547862EB" w14:textId="77777777" w:rsidR="005F5CDF" w:rsidRPr="00B432DE" w:rsidRDefault="005F5CDF" w:rsidP="00B432DE">
      <w:pPr>
        <w:spacing w:line="360" w:lineRule="auto"/>
        <w:jc w:val="both"/>
        <w:rPr>
          <w:rFonts w:ascii="Calibri" w:hAnsi="Calibri" w:cs="Arial"/>
          <w:sz w:val="22"/>
          <w:szCs w:val="22"/>
        </w:rPr>
      </w:pPr>
    </w:p>
    <w:p w14:paraId="2977BE9E" w14:textId="22C671A3" w:rsidR="005F5CDF" w:rsidRPr="00B432DE" w:rsidRDefault="005F5CDF" w:rsidP="005F5CDF">
      <w:pPr>
        <w:spacing w:line="360" w:lineRule="auto"/>
        <w:rPr>
          <w:rFonts w:ascii="Calibri" w:hAnsi="Calibri" w:cs="Arial"/>
          <w:sz w:val="22"/>
          <w:szCs w:val="22"/>
        </w:rPr>
      </w:pPr>
      <w:r w:rsidRPr="004577B5">
        <w:rPr>
          <w:rFonts w:ascii="Calibri" w:hAnsi="Calibri"/>
          <w:sz w:val="22"/>
          <w:u w:val="single"/>
        </w:rPr>
        <w:t xml:space="preserve">The Head of Practice </w:t>
      </w:r>
      <w:r w:rsidRPr="00CB1252">
        <w:rPr>
          <w:rFonts w:ascii="Calibri" w:hAnsi="Calibri"/>
          <w:sz w:val="22"/>
          <w:szCs w:val="22"/>
        </w:rPr>
        <w:t xml:space="preserve"> will investigate breaches of children’s rights in public bodies across Wales and make recommendations for changes to practice that will effect positive systemic change for children and young people in Wales.</w:t>
      </w:r>
      <w:r>
        <w:rPr>
          <w:rFonts w:ascii="Calibri" w:hAnsi="Calibri"/>
          <w:sz w:val="22"/>
          <w:szCs w:val="22"/>
        </w:rPr>
        <w:t xml:space="preserve"> </w:t>
      </w:r>
      <w:r w:rsidR="00EE6FC8">
        <w:rPr>
          <w:rFonts w:ascii="Calibri" w:hAnsi="Calibri"/>
          <w:sz w:val="22"/>
          <w:szCs w:val="22"/>
        </w:rPr>
        <w:t>He</w:t>
      </w:r>
      <w:r w:rsidRPr="00B432DE">
        <w:rPr>
          <w:rFonts w:ascii="Calibri" w:hAnsi="Calibri" w:cs="Arial"/>
          <w:sz w:val="22"/>
          <w:szCs w:val="22"/>
        </w:rPr>
        <w:t xml:space="preserve"> is also responsible for conducting reviews of complaints, whistle blowing and arrangements for advocacy services within regulated services in Wales.  </w:t>
      </w:r>
    </w:p>
    <w:p w14:paraId="71D886CA" w14:textId="77777777" w:rsidR="00FC3F78" w:rsidRPr="00CB1252" w:rsidRDefault="00FC3F78" w:rsidP="00B432DE">
      <w:pPr>
        <w:spacing w:line="360" w:lineRule="auto"/>
        <w:rPr>
          <w:rFonts w:ascii="Calibri" w:hAnsi="Calibri"/>
          <w:sz w:val="22"/>
          <w:szCs w:val="22"/>
        </w:rPr>
      </w:pPr>
    </w:p>
    <w:p w14:paraId="1AB7F9F5" w14:textId="32023D5A" w:rsidR="00030F2D" w:rsidRDefault="003B7C33" w:rsidP="00030F2D">
      <w:pPr>
        <w:spacing w:line="360" w:lineRule="auto"/>
        <w:jc w:val="both"/>
        <w:rPr>
          <w:rFonts w:ascii="Calibri" w:hAnsi="Calibri"/>
          <w:sz w:val="22"/>
          <w:szCs w:val="22"/>
        </w:rPr>
      </w:pPr>
      <w:r w:rsidRPr="004577B5">
        <w:rPr>
          <w:rFonts w:ascii="Calibri" w:hAnsi="Calibri"/>
          <w:sz w:val="22"/>
          <w:u w:val="single"/>
        </w:rPr>
        <w:t>Our Participation Officers</w:t>
      </w:r>
      <w:r>
        <w:rPr>
          <w:rFonts w:ascii="Calibri" w:hAnsi="Calibri"/>
          <w:sz w:val="22"/>
          <w:szCs w:val="22"/>
        </w:rPr>
        <w:t xml:space="preserve"> </w:t>
      </w:r>
      <w:r w:rsidR="00030F2D">
        <w:rPr>
          <w:rFonts w:ascii="Calibri" w:hAnsi="Calibri"/>
          <w:sz w:val="22"/>
          <w:szCs w:val="22"/>
        </w:rPr>
        <w:t xml:space="preserve">support all other Officers in their work to inform children and young people, and adults who work with them, about the work of the Children’s Commissioner for Wales and the UN Convention on the Rights of the Child.  Participation Officers also support all other Officers to gather the views of children and young people, listen to what children and young people have to say and involve children and young people directly in the work of the office </w:t>
      </w:r>
    </w:p>
    <w:p w14:paraId="1EFCE82C" w14:textId="77777777" w:rsidR="00030F2D" w:rsidRDefault="00030F2D" w:rsidP="00030F2D">
      <w:pPr>
        <w:spacing w:line="360" w:lineRule="auto"/>
        <w:jc w:val="both"/>
        <w:rPr>
          <w:rFonts w:ascii="Calibri" w:hAnsi="Calibri"/>
          <w:sz w:val="22"/>
          <w:szCs w:val="22"/>
        </w:rPr>
      </w:pPr>
    </w:p>
    <w:p w14:paraId="6763B45A" w14:textId="77777777" w:rsidR="00030F2D" w:rsidRDefault="00030F2D" w:rsidP="00030F2D">
      <w:pPr>
        <w:spacing w:line="360" w:lineRule="auto"/>
        <w:jc w:val="both"/>
        <w:rPr>
          <w:rFonts w:ascii="Calibri" w:hAnsi="Calibri"/>
          <w:sz w:val="22"/>
          <w:szCs w:val="22"/>
        </w:rPr>
      </w:pPr>
      <w:r>
        <w:rPr>
          <w:rFonts w:ascii="Calibri" w:hAnsi="Calibri"/>
          <w:sz w:val="22"/>
          <w:szCs w:val="22"/>
        </w:rPr>
        <w:t>The office of the Children‘s Commissioner for Wales work</w:t>
      </w:r>
      <w:r w:rsidR="00C51F36">
        <w:rPr>
          <w:rFonts w:ascii="Calibri" w:hAnsi="Calibri"/>
          <w:sz w:val="22"/>
          <w:szCs w:val="22"/>
        </w:rPr>
        <w:t>s</w:t>
      </w:r>
      <w:r>
        <w:rPr>
          <w:rFonts w:ascii="Calibri" w:hAnsi="Calibri"/>
          <w:sz w:val="22"/>
          <w:szCs w:val="22"/>
        </w:rPr>
        <w:t xml:space="preserve"> with ambassadors in schools across Wales.  </w:t>
      </w:r>
      <w:r w:rsidR="003B7C33">
        <w:rPr>
          <w:rFonts w:ascii="Calibri" w:hAnsi="Calibri"/>
          <w:sz w:val="22"/>
          <w:szCs w:val="22"/>
        </w:rPr>
        <w:t xml:space="preserve">Super </w:t>
      </w:r>
      <w:r>
        <w:rPr>
          <w:rFonts w:ascii="Calibri" w:hAnsi="Calibri"/>
          <w:sz w:val="22"/>
          <w:szCs w:val="22"/>
        </w:rPr>
        <w:t>Ambassadors are children who are elected by their peers; their job is to raise awareness about the Children’s Commissioner for Wales and children’s rights in their own school communities.</w:t>
      </w:r>
    </w:p>
    <w:p w14:paraId="770ACEC3" w14:textId="77777777" w:rsidR="00030F2D" w:rsidRDefault="00030F2D" w:rsidP="00030F2D">
      <w:pPr>
        <w:spacing w:line="360" w:lineRule="auto"/>
        <w:jc w:val="both"/>
        <w:rPr>
          <w:rFonts w:ascii="Calibri" w:hAnsi="Calibri"/>
          <w:sz w:val="22"/>
          <w:szCs w:val="22"/>
        </w:rPr>
      </w:pPr>
    </w:p>
    <w:p w14:paraId="74AB0885" w14:textId="77777777" w:rsidR="00030F2D" w:rsidRDefault="00030F2D" w:rsidP="00030F2D">
      <w:pPr>
        <w:spacing w:line="360" w:lineRule="auto"/>
        <w:jc w:val="both"/>
        <w:rPr>
          <w:rFonts w:ascii="Calibri" w:hAnsi="Calibri"/>
          <w:sz w:val="22"/>
          <w:szCs w:val="22"/>
        </w:rPr>
      </w:pPr>
      <w:r>
        <w:rPr>
          <w:rFonts w:ascii="Calibri" w:hAnsi="Calibri"/>
          <w:sz w:val="22"/>
          <w:szCs w:val="22"/>
        </w:rPr>
        <w:t xml:space="preserve">In addition to this, Officers meet and engage with groups of children and young people to let them know about the Commissioner and listen to their experiences. What they tell us informs our work focus and policy responses with a view to affecting change for all </w:t>
      </w:r>
      <w:smartTag w:uri="urn:schemas-microsoft-com:office:smarttags" w:element="country-region">
        <w:smartTag w:uri="urn:schemas-microsoft-com:office:smarttags" w:element="place">
          <w:r>
            <w:rPr>
              <w:rFonts w:ascii="Calibri" w:hAnsi="Calibri"/>
              <w:sz w:val="22"/>
              <w:szCs w:val="22"/>
            </w:rPr>
            <w:t>Wales</w:t>
          </w:r>
        </w:smartTag>
      </w:smartTag>
      <w:r>
        <w:rPr>
          <w:rFonts w:ascii="Calibri" w:hAnsi="Calibri"/>
          <w:sz w:val="22"/>
          <w:szCs w:val="22"/>
        </w:rPr>
        <w:t>’ children.</w:t>
      </w:r>
    </w:p>
    <w:p w14:paraId="6072D5EB" w14:textId="77777777" w:rsidR="00030F2D" w:rsidRDefault="00030F2D" w:rsidP="00030F2D">
      <w:pPr>
        <w:rPr>
          <w:lang w:val="en-US"/>
        </w:rPr>
      </w:pPr>
      <w:r>
        <w:t> </w:t>
      </w:r>
    </w:p>
    <w:p w14:paraId="30857F19" w14:textId="77777777" w:rsidR="00FC3F78" w:rsidRPr="00B432DE" w:rsidRDefault="00FC3F78" w:rsidP="00B432DE">
      <w:pPr>
        <w:spacing w:line="360" w:lineRule="auto"/>
        <w:jc w:val="both"/>
        <w:rPr>
          <w:rFonts w:ascii="Calibri" w:hAnsi="Calibri"/>
          <w:sz w:val="22"/>
          <w:szCs w:val="22"/>
        </w:rPr>
      </w:pPr>
    </w:p>
    <w:p w14:paraId="0C69BD0C" w14:textId="77777777" w:rsidR="00FC3F78" w:rsidRPr="00AC39D7" w:rsidRDefault="00FC3F78" w:rsidP="00B432DE">
      <w:pPr>
        <w:spacing w:line="360" w:lineRule="auto"/>
        <w:rPr>
          <w:rFonts w:ascii="VAGRounded BT" w:hAnsi="VAGRounded BT"/>
          <w:b/>
          <w:color w:val="808080"/>
          <w:sz w:val="28"/>
          <w:szCs w:val="28"/>
        </w:rPr>
      </w:pPr>
      <w:r w:rsidRPr="00AC39D7">
        <w:rPr>
          <w:rFonts w:ascii="VAGRounded BT" w:hAnsi="VAGRounded BT"/>
          <w:b/>
          <w:color w:val="808080"/>
          <w:sz w:val="28"/>
          <w:szCs w:val="28"/>
        </w:rPr>
        <w:t xml:space="preserve">Policy </w:t>
      </w:r>
      <w:r w:rsidR="003B7C33">
        <w:rPr>
          <w:rFonts w:ascii="VAGRounded BT" w:hAnsi="VAGRounded BT"/>
          <w:b/>
          <w:color w:val="808080"/>
          <w:sz w:val="28"/>
          <w:szCs w:val="28"/>
        </w:rPr>
        <w:t>and Public Affairs</w:t>
      </w:r>
      <w:r w:rsidR="005F5CDF">
        <w:rPr>
          <w:rFonts w:ascii="VAGRounded BT" w:hAnsi="VAGRounded BT"/>
          <w:b/>
          <w:color w:val="808080"/>
          <w:sz w:val="28"/>
          <w:szCs w:val="28"/>
        </w:rPr>
        <w:t xml:space="preserve"> Team </w:t>
      </w:r>
    </w:p>
    <w:p w14:paraId="4F863C77" w14:textId="1D6CCD90" w:rsidR="00FC3F78" w:rsidRPr="00B432DE" w:rsidRDefault="00FC3F78" w:rsidP="00B432DE">
      <w:pPr>
        <w:spacing w:line="360" w:lineRule="auto"/>
        <w:rPr>
          <w:rFonts w:ascii="Calibri" w:hAnsi="Calibri" w:cs="Arial"/>
          <w:sz w:val="22"/>
          <w:szCs w:val="22"/>
        </w:rPr>
      </w:pPr>
      <w:r w:rsidRPr="00B432DE">
        <w:rPr>
          <w:rFonts w:ascii="Calibri" w:hAnsi="Calibri" w:cs="Arial"/>
          <w:sz w:val="22"/>
          <w:szCs w:val="22"/>
        </w:rPr>
        <w:t xml:space="preserve">The Policy </w:t>
      </w:r>
      <w:r w:rsidR="004871CB">
        <w:rPr>
          <w:rFonts w:ascii="Calibri" w:hAnsi="Calibri" w:cs="Arial"/>
          <w:sz w:val="22"/>
          <w:szCs w:val="22"/>
        </w:rPr>
        <w:t>t</w:t>
      </w:r>
      <w:r w:rsidRPr="00B432DE">
        <w:rPr>
          <w:rFonts w:ascii="Calibri" w:hAnsi="Calibri" w:cs="Arial"/>
          <w:sz w:val="22"/>
          <w:szCs w:val="22"/>
        </w:rPr>
        <w:t xml:space="preserve">eam consists </w:t>
      </w:r>
      <w:r w:rsidRPr="0015742C">
        <w:rPr>
          <w:rFonts w:ascii="Calibri" w:hAnsi="Calibri"/>
          <w:sz w:val="22"/>
        </w:rPr>
        <w:t xml:space="preserve">of </w:t>
      </w:r>
      <w:r w:rsidR="00871EBA">
        <w:rPr>
          <w:rFonts w:ascii="Calibri" w:hAnsi="Calibri"/>
          <w:sz w:val="22"/>
        </w:rPr>
        <w:t xml:space="preserve">the </w:t>
      </w:r>
      <w:r w:rsidR="000F319A">
        <w:rPr>
          <w:rFonts w:ascii="Calibri" w:hAnsi="Calibri"/>
          <w:sz w:val="22"/>
        </w:rPr>
        <w:t xml:space="preserve">Head of </w:t>
      </w:r>
      <w:r w:rsidR="00871EBA">
        <w:rPr>
          <w:rFonts w:ascii="Calibri" w:hAnsi="Calibri"/>
          <w:sz w:val="22"/>
        </w:rPr>
        <w:t xml:space="preserve">Policy and Public Affairs and </w:t>
      </w:r>
      <w:r w:rsidR="009C6070">
        <w:rPr>
          <w:rFonts w:ascii="Calibri" w:hAnsi="Calibri"/>
          <w:sz w:val="22"/>
        </w:rPr>
        <w:t>four</w:t>
      </w:r>
      <w:r w:rsidRPr="0015742C">
        <w:rPr>
          <w:rFonts w:ascii="Calibri" w:hAnsi="Calibri"/>
          <w:sz w:val="22"/>
        </w:rPr>
        <w:t xml:space="preserve"> </w:t>
      </w:r>
      <w:r w:rsidRPr="004577B5">
        <w:rPr>
          <w:rFonts w:ascii="Calibri" w:hAnsi="Calibri"/>
          <w:sz w:val="22"/>
          <w:u w:val="single"/>
        </w:rPr>
        <w:t>Policy Officers</w:t>
      </w:r>
      <w:r w:rsidR="00871EBA">
        <w:rPr>
          <w:rFonts w:ascii="Calibri" w:hAnsi="Calibri"/>
          <w:sz w:val="22"/>
          <w:u w:val="single"/>
        </w:rPr>
        <w:t xml:space="preserve">. </w:t>
      </w:r>
      <w:r w:rsidRPr="004577B5">
        <w:rPr>
          <w:rFonts w:ascii="Calibri" w:hAnsi="Calibri"/>
          <w:sz w:val="22"/>
          <w:u w:val="single"/>
        </w:rPr>
        <w:t xml:space="preserve"> </w:t>
      </w:r>
      <w:r w:rsidRPr="00B432DE">
        <w:rPr>
          <w:rFonts w:ascii="Calibri" w:hAnsi="Calibri" w:cs="Arial"/>
          <w:sz w:val="22"/>
          <w:szCs w:val="22"/>
        </w:rPr>
        <w:t xml:space="preserve"> The team seeks to ensure that children’s rights are delivered to all children in Wales in a number of ways including responding to proposed legislation in both the UK Parliament and National Assembly for Wales and responding to consultations on new or revised guidance and regulations produced by the Welsh Government.  </w:t>
      </w:r>
    </w:p>
    <w:p w14:paraId="6BCA8987" w14:textId="77777777" w:rsidR="00FC3F78" w:rsidRPr="00B432DE" w:rsidRDefault="00FC3F78" w:rsidP="00B432DE">
      <w:pPr>
        <w:spacing w:line="360" w:lineRule="auto"/>
        <w:rPr>
          <w:rFonts w:ascii="Calibri" w:hAnsi="Calibri" w:cs="Arial"/>
          <w:sz w:val="22"/>
          <w:szCs w:val="22"/>
        </w:rPr>
      </w:pPr>
    </w:p>
    <w:p w14:paraId="540AFA40" w14:textId="70C33676" w:rsidR="00FC3F78" w:rsidRPr="00B432DE" w:rsidRDefault="00FC3F78" w:rsidP="00B432DE">
      <w:pPr>
        <w:spacing w:line="360" w:lineRule="auto"/>
        <w:rPr>
          <w:rFonts w:ascii="Calibri" w:hAnsi="Calibri" w:cs="Arial"/>
          <w:sz w:val="22"/>
          <w:szCs w:val="22"/>
        </w:rPr>
      </w:pPr>
      <w:r w:rsidRPr="00B432DE">
        <w:rPr>
          <w:rFonts w:ascii="Calibri" w:hAnsi="Calibri" w:cs="Arial"/>
          <w:sz w:val="22"/>
          <w:szCs w:val="22"/>
        </w:rPr>
        <w:t xml:space="preserve">The team also undertakes monitoring of the recommendations previously made by the Commissioner, including the </w:t>
      </w:r>
      <w:proofErr w:type="spellStart"/>
      <w:r w:rsidRPr="00B432DE">
        <w:rPr>
          <w:rFonts w:ascii="Calibri" w:hAnsi="Calibri" w:cs="Arial"/>
          <w:sz w:val="22"/>
          <w:szCs w:val="22"/>
        </w:rPr>
        <w:t>Clywch</w:t>
      </w:r>
      <w:proofErr w:type="spellEnd"/>
      <w:r w:rsidRPr="00B432DE">
        <w:rPr>
          <w:rFonts w:ascii="Calibri" w:hAnsi="Calibri" w:cs="Arial"/>
          <w:sz w:val="22"/>
          <w:szCs w:val="22"/>
        </w:rPr>
        <w:t xml:space="preserve"> inquiry, Unofficial Exclusions, Bordering on Concern and Full of Care.  By monitoring </w:t>
      </w:r>
      <w:r w:rsidRPr="00B432DE">
        <w:rPr>
          <w:rFonts w:ascii="Calibri" w:hAnsi="Calibri" w:cs="Arial"/>
          <w:sz w:val="22"/>
          <w:szCs w:val="22"/>
        </w:rPr>
        <w:lastRenderedPageBreak/>
        <w:t xml:space="preserve">the recommendations, the team seeks to ensure that </w:t>
      </w:r>
      <w:r w:rsidR="00BF581C">
        <w:rPr>
          <w:rFonts w:ascii="Calibri" w:hAnsi="Calibri" w:cs="Arial"/>
          <w:sz w:val="22"/>
          <w:szCs w:val="22"/>
        </w:rPr>
        <w:t>organisations respond to the concerns the Commissioner has identified</w:t>
      </w:r>
      <w:r w:rsidR="000A0F9B">
        <w:rPr>
          <w:rFonts w:ascii="Calibri" w:hAnsi="Calibri" w:cs="Arial"/>
          <w:sz w:val="22"/>
          <w:szCs w:val="22"/>
        </w:rPr>
        <w:t xml:space="preserve"> and help to ensure </w:t>
      </w:r>
      <w:r w:rsidRPr="00B432DE">
        <w:rPr>
          <w:rFonts w:ascii="Calibri" w:hAnsi="Calibri" w:cs="Arial"/>
          <w:sz w:val="22"/>
          <w:szCs w:val="22"/>
        </w:rPr>
        <w:t xml:space="preserve">positive changes for children and young people.  </w:t>
      </w:r>
    </w:p>
    <w:p w14:paraId="442F4CFB" w14:textId="77777777" w:rsidR="00FC3F78" w:rsidRPr="00B432DE" w:rsidRDefault="00FC3F78" w:rsidP="00B432DE">
      <w:pPr>
        <w:spacing w:line="360" w:lineRule="auto"/>
        <w:rPr>
          <w:rFonts w:ascii="Calibri" w:hAnsi="Calibri" w:cs="Arial"/>
          <w:sz w:val="22"/>
          <w:szCs w:val="22"/>
        </w:rPr>
      </w:pPr>
      <w:r w:rsidRPr="00B432DE">
        <w:rPr>
          <w:rFonts w:ascii="Calibri" w:hAnsi="Calibri" w:cs="Arial"/>
          <w:sz w:val="22"/>
          <w:szCs w:val="22"/>
        </w:rPr>
        <w:t>The team has undertaken a number of service evaluations looking at the implementation of policy and how such policies affect children and young people’s lives and rights. Examples of such evaluations have included work on the provision of wheelchairs to children and young people, Child and Adolescent Mental Health Services and play for disabled children.</w:t>
      </w:r>
    </w:p>
    <w:p w14:paraId="65A909F4" w14:textId="77777777" w:rsidR="00FC3F78" w:rsidRPr="00B432DE" w:rsidRDefault="00FC3F78" w:rsidP="00B432DE">
      <w:pPr>
        <w:spacing w:line="360" w:lineRule="auto"/>
        <w:rPr>
          <w:rFonts w:ascii="Calibri" w:hAnsi="Calibri" w:cs="Arial"/>
          <w:sz w:val="22"/>
          <w:szCs w:val="22"/>
        </w:rPr>
      </w:pPr>
    </w:p>
    <w:p w14:paraId="20EFCE81" w14:textId="77777777" w:rsidR="00FC3F78" w:rsidRPr="00B432DE" w:rsidRDefault="00FC3F78" w:rsidP="00B432DE">
      <w:pPr>
        <w:spacing w:line="360" w:lineRule="auto"/>
        <w:rPr>
          <w:rFonts w:ascii="Calibri" w:hAnsi="Calibri" w:cs="Arial"/>
          <w:sz w:val="22"/>
          <w:szCs w:val="22"/>
        </w:rPr>
      </w:pPr>
      <w:r w:rsidRPr="00B432DE">
        <w:rPr>
          <w:rFonts w:ascii="Calibri" w:hAnsi="Calibri" w:cs="Arial"/>
          <w:sz w:val="22"/>
          <w:szCs w:val="22"/>
        </w:rPr>
        <w:t xml:space="preserve">The team also monitors the implementation of the United Nations Convention on the Rights of the Child (UNCRC) in </w:t>
      </w:r>
      <w:smartTag w:uri="urn:schemas-microsoft-com:office:smarttags" w:element="country-region">
        <w:smartTag w:uri="urn:schemas-microsoft-com:office:smarttags" w:element="place">
          <w:r w:rsidRPr="00B432DE">
            <w:rPr>
              <w:rFonts w:ascii="Calibri" w:hAnsi="Calibri" w:cs="Arial"/>
              <w:sz w:val="22"/>
              <w:szCs w:val="22"/>
            </w:rPr>
            <w:t>Wales</w:t>
          </w:r>
        </w:smartTag>
      </w:smartTag>
      <w:r w:rsidRPr="00B432DE">
        <w:rPr>
          <w:rFonts w:ascii="Calibri" w:hAnsi="Calibri" w:cs="Arial"/>
          <w:sz w:val="22"/>
          <w:szCs w:val="22"/>
        </w:rPr>
        <w:t xml:space="preserve"> and the implementation of the Welsh Government’s action plan on the 2008 Concluding Observations.  With colleagues across the other Commissioners’ </w:t>
      </w:r>
      <w:r w:rsidR="00C51F36">
        <w:rPr>
          <w:rFonts w:ascii="Calibri" w:hAnsi="Calibri" w:cs="Arial"/>
          <w:sz w:val="22"/>
          <w:szCs w:val="22"/>
        </w:rPr>
        <w:t>O</w:t>
      </w:r>
      <w:r w:rsidRPr="00B432DE">
        <w:rPr>
          <w:rFonts w:ascii="Calibri" w:hAnsi="Calibri" w:cs="Arial"/>
          <w:sz w:val="22"/>
          <w:szCs w:val="22"/>
        </w:rPr>
        <w:t xml:space="preserve">ffices in the </w:t>
      </w:r>
      <w:smartTag w:uri="urn:schemas-microsoft-com:office:smarttags" w:element="country-region">
        <w:smartTag w:uri="urn:schemas-microsoft-com:office:smarttags" w:element="place">
          <w:r w:rsidRPr="00B432DE">
            <w:rPr>
              <w:rFonts w:ascii="Calibri" w:hAnsi="Calibri" w:cs="Arial"/>
              <w:sz w:val="22"/>
              <w:szCs w:val="22"/>
            </w:rPr>
            <w:t>UK</w:t>
          </w:r>
        </w:smartTag>
      </w:smartTag>
      <w:r w:rsidRPr="00B432DE">
        <w:rPr>
          <w:rFonts w:ascii="Calibri" w:hAnsi="Calibri" w:cs="Arial"/>
          <w:sz w:val="22"/>
          <w:szCs w:val="22"/>
        </w:rPr>
        <w:t xml:space="preserve"> we monitor the overall implementation of the UNCRC in the </w:t>
      </w:r>
      <w:smartTag w:uri="urn:schemas-microsoft-com:office:smarttags" w:element="country-region">
        <w:smartTag w:uri="urn:schemas-microsoft-com:office:smarttags" w:element="place">
          <w:r w:rsidRPr="00B432DE">
            <w:rPr>
              <w:rFonts w:ascii="Calibri" w:hAnsi="Calibri" w:cs="Arial"/>
              <w:sz w:val="22"/>
              <w:szCs w:val="22"/>
            </w:rPr>
            <w:t>UK</w:t>
          </w:r>
        </w:smartTag>
      </w:smartTag>
      <w:r w:rsidRPr="00B432DE">
        <w:rPr>
          <w:rFonts w:ascii="Calibri" w:hAnsi="Calibri" w:cs="Arial"/>
          <w:sz w:val="22"/>
          <w:szCs w:val="22"/>
        </w:rPr>
        <w:t xml:space="preserve"> and report on progress to the United Nations Committee on the Rights of the Child.  </w:t>
      </w:r>
    </w:p>
    <w:p w14:paraId="2AD1DDD1" w14:textId="77777777" w:rsidR="00EE6FC8" w:rsidRDefault="00EE6FC8" w:rsidP="00EE6FC8">
      <w:pPr>
        <w:spacing w:line="360" w:lineRule="auto"/>
        <w:rPr>
          <w:rFonts w:ascii="VAGRounded BT" w:hAnsi="VAGRounded BT"/>
          <w:b/>
          <w:color w:val="808080"/>
          <w:sz w:val="28"/>
          <w:szCs w:val="28"/>
        </w:rPr>
      </w:pPr>
    </w:p>
    <w:p w14:paraId="5037622F" w14:textId="77777777" w:rsidR="004577B5" w:rsidRDefault="00EE6FC8" w:rsidP="004577B5">
      <w:pPr>
        <w:spacing w:line="360" w:lineRule="auto"/>
        <w:rPr>
          <w:rFonts w:ascii="VAGRounded BT" w:hAnsi="VAGRounded BT"/>
          <w:b/>
          <w:color w:val="808080"/>
          <w:sz w:val="28"/>
          <w:szCs w:val="28"/>
        </w:rPr>
      </w:pPr>
      <w:r>
        <w:rPr>
          <w:rFonts w:ascii="VAGRounded BT" w:hAnsi="VAGRounded BT"/>
          <w:b/>
          <w:color w:val="808080"/>
          <w:sz w:val="28"/>
          <w:szCs w:val="28"/>
        </w:rPr>
        <w:t>Finance Team</w:t>
      </w:r>
    </w:p>
    <w:p w14:paraId="77BE74F2" w14:textId="74DF8275" w:rsidR="00EE6FC8" w:rsidRDefault="00EE6FC8" w:rsidP="004577B5">
      <w:pPr>
        <w:spacing w:line="360" w:lineRule="auto"/>
        <w:rPr>
          <w:rFonts w:ascii="Calibri" w:hAnsi="Calibri" w:cs="Arial"/>
          <w:sz w:val="22"/>
          <w:szCs w:val="22"/>
        </w:rPr>
      </w:pPr>
      <w:r>
        <w:rPr>
          <w:rFonts w:ascii="Calibri" w:hAnsi="Calibri" w:cs="Arial"/>
          <w:sz w:val="22"/>
          <w:szCs w:val="22"/>
        </w:rPr>
        <w:t xml:space="preserve">This team consists of </w:t>
      </w:r>
      <w:r w:rsidRPr="004577B5">
        <w:rPr>
          <w:rFonts w:ascii="Calibri" w:hAnsi="Calibri"/>
          <w:sz w:val="22"/>
          <w:u w:val="single"/>
        </w:rPr>
        <w:t xml:space="preserve">the </w:t>
      </w:r>
      <w:r w:rsidR="000F319A">
        <w:rPr>
          <w:rFonts w:ascii="Calibri" w:hAnsi="Calibri"/>
          <w:sz w:val="22"/>
          <w:u w:val="single"/>
        </w:rPr>
        <w:t xml:space="preserve">Head of </w:t>
      </w:r>
      <w:r w:rsidRPr="004577B5">
        <w:rPr>
          <w:rFonts w:ascii="Calibri" w:hAnsi="Calibri"/>
          <w:sz w:val="22"/>
          <w:u w:val="single"/>
        </w:rPr>
        <w:t xml:space="preserve">Finance </w:t>
      </w:r>
      <w:r w:rsidRPr="0015742C">
        <w:rPr>
          <w:rFonts w:ascii="Calibri" w:hAnsi="Calibri"/>
          <w:sz w:val="22"/>
        </w:rPr>
        <w:t xml:space="preserve">and </w:t>
      </w:r>
      <w:r w:rsidRPr="004577B5">
        <w:rPr>
          <w:rFonts w:ascii="Calibri" w:hAnsi="Calibri"/>
          <w:sz w:val="22"/>
          <w:u w:val="single"/>
        </w:rPr>
        <w:t>a Finance Officer</w:t>
      </w:r>
      <w:r>
        <w:rPr>
          <w:rFonts w:ascii="Calibri" w:hAnsi="Calibri" w:cs="Arial"/>
          <w:sz w:val="22"/>
          <w:szCs w:val="22"/>
        </w:rPr>
        <w:t xml:space="preserve">. </w:t>
      </w:r>
    </w:p>
    <w:p w14:paraId="609959E1" w14:textId="77777777" w:rsidR="007D64DE" w:rsidRDefault="007D64DE" w:rsidP="007D64DE">
      <w:pPr>
        <w:spacing w:before="100" w:beforeAutospacing="1" w:after="100" w:afterAutospacing="1" w:line="360" w:lineRule="auto"/>
        <w:rPr>
          <w:rFonts w:ascii="Calibri" w:hAnsi="Calibri" w:cs="Arial"/>
          <w:sz w:val="22"/>
          <w:szCs w:val="22"/>
        </w:rPr>
      </w:pPr>
      <w:r w:rsidRPr="00B432DE">
        <w:rPr>
          <w:rFonts w:ascii="Calibri" w:hAnsi="Calibri" w:cs="Arial"/>
          <w:sz w:val="22"/>
          <w:szCs w:val="22"/>
        </w:rPr>
        <w:t xml:space="preserve">Our Finance </w:t>
      </w:r>
      <w:r w:rsidR="00EE6FC8">
        <w:rPr>
          <w:rFonts w:ascii="Calibri" w:hAnsi="Calibri" w:cs="Arial"/>
          <w:sz w:val="22"/>
          <w:szCs w:val="22"/>
        </w:rPr>
        <w:t xml:space="preserve">Team </w:t>
      </w:r>
      <w:r w:rsidRPr="00B432DE">
        <w:rPr>
          <w:rFonts w:ascii="Calibri" w:hAnsi="Calibri" w:cs="Arial"/>
          <w:sz w:val="22"/>
          <w:szCs w:val="22"/>
        </w:rPr>
        <w:t>work</w:t>
      </w:r>
      <w:r w:rsidR="00EE6FC8">
        <w:rPr>
          <w:rFonts w:ascii="Calibri" w:hAnsi="Calibri" w:cs="Arial"/>
          <w:sz w:val="22"/>
          <w:szCs w:val="22"/>
        </w:rPr>
        <w:t>s</w:t>
      </w:r>
      <w:r w:rsidRPr="00B432DE">
        <w:rPr>
          <w:rFonts w:ascii="Calibri" w:hAnsi="Calibri" w:cs="Arial"/>
          <w:sz w:val="22"/>
          <w:szCs w:val="22"/>
        </w:rPr>
        <w:t xml:space="preserve"> to ensure that all business activity is conducted with the highest regard to </w:t>
      </w:r>
      <w:r w:rsidR="004577B5">
        <w:rPr>
          <w:rFonts w:ascii="Calibri" w:hAnsi="Calibri" w:cs="Arial"/>
          <w:sz w:val="22"/>
          <w:szCs w:val="22"/>
        </w:rPr>
        <w:t>f</w:t>
      </w:r>
      <w:r w:rsidRPr="00B432DE">
        <w:rPr>
          <w:rFonts w:ascii="Calibri" w:hAnsi="Calibri" w:cs="Arial"/>
          <w:sz w:val="22"/>
          <w:szCs w:val="22"/>
        </w:rPr>
        <w:t xml:space="preserve">inancial regularity ensuring that the Commissioner complies with statutory and best practice accounting requirements. </w:t>
      </w:r>
    </w:p>
    <w:p w14:paraId="07D510B2" w14:textId="77777777" w:rsidR="009C6070" w:rsidRDefault="000F319A" w:rsidP="009C6070">
      <w:pPr>
        <w:spacing w:before="100" w:beforeAutospacing="1" w:after="100" w:afterAutospacing="1" w:line="276" w:lineRule="auto"/>
        <w:rPr>
          <w:rFonts w:ascii="Calibri" w:hAnsi="Calibri" w:cs="Arial"/>
        </w:rPr>
      </w:pPr>
      <w:r w:rsidRPr="009C6070">
        <w:rPr>
          <w:rFonts w:ascii="Calibri" w:hAnsi="Calibri" w:cs="Arial"/>
          <w:b/>
          <w:color w:val="7F7F7F" w:themeColor="text1" w:themeTint="80"/>
          <w:sz w:val="28"/>
          <w:szCs w:val="28"/>
        </w:rPr>
        <w:t>Management Team</w:t>
      </w:r>
    </w:p>
    <w:p w14:paraId="4E6FFE8E" w14:textId="13EE41C0" w:rsidR="00A2787D" w:rsidRDefault="00A2787D" w:rsidP="007D64DE">
      <w:pPr>
        <w:spacing w:before="100" w:beforeAutospacing="1" w:after="100" w:afterAutospacing="1" w:line="360" w:lineRule="auto"/>
        <w:rPr>
          <w:rFonts w:ascii="Calibri" w:hAnsi="Calibri" w:cs="Arial"/>
        </w:rPr>
      </w:pPr>
      <w:r w:rsidRPr="00906B6B">
        <w:rPr>
          <w:rFonts w:ascii="Calibri" w:hAnsi="Calibri" w:cs="Arial"/>
        </w:rPr>
        <w:t>The Management Team consist</w:t>
      </w:r>
      <w:r>
        <w:rPr>
          <w:rFonts w:ascii="Calibri" w:hAnsi="Calibri" w:cs="Arial"/>
        </w:rPr>
        <w:t>s</w:t>
      </w:r>
      <w:r w:rsidRPr="00906B6B">
        <w:rPr>
          <w:rFonts w:ascii="Calibri" w:hAnsi="Calibri" w:cs="Arial"/>
        </w:rPr>
        <w:t xml:space="preserve"> of the Children’s Commissioner for </w:t>
      </w:r>
      <w:smartTag w:uri="urn:schemas-microsoft-com:office:smarttags" w:element="stockticker">
        <w:r w:rsidRPr="00906B6B">
          <w:rPr>
            <w:rFonts w:ascii="Calibri" w:hAnsi="Calibri" w:cs="Arial"/>
          </w:rPr>
          <w:t>Wales</w:t>
        </w:r>
      </w:smartTag>
      <w:r w:rsidRPr="00906B6B">
        <w:rPr>
          <w:rFonts w:ascii="Calibri" w:hAnsi="Calibri" w:cs="Arial"/>
        </w:rPr>
        <w:t xml:space="preserve">, </w:t>
      </w:r>
      <w:r>
        <w:rPr>
          <w:rFonts w:ascii="Calibri" w:hAnsi="Calibri" w:cs="Arial"/>
        </w:rPr>
        <w:t>the Head of Communications and Performance, the Head of Practice, the Head of Policy and Public Affairs, the Head of Finance and the Head of Human Resources, supported in their meetings by the Executive Assistant.</w:t>
      </w:r>
    </w:p>
    <w:p w14:paraId="6FADBAFC" w14:textId="47218BC0" w:rsidR="00A2787D" w:rsidRDefault="00A2787D" w:rsidP="007D64DE">
      <w:pPr>
        <w:spacing w:before="100" w:beforeAutospacing="1" w:after="100" w:afterAutospacing="1" w:line="360" w:lineRule="auto"/>
        <w:rPr>
          <w:rFonts w:ascii="Calibri" w:hAnsi="Calibri" w:cs="Arial"/>
        </w:rPr>
      </w:pPr>
      <w:r>
        <w:rPr>
          <w:rFonts w:ascii="Calibri" w:hAnsi="Calibri" w:cs="Arial"/>
        </w:rPr>
        <w:t>All participants in the Management Team report directly to the Children’s Commissioner for Wales and work together to e</w:t>
      </w:r>
      <w:r w:rsidRPr="00906B6B">
        <w:rPr>
          <w:rFonts w:ascii="Calibri" w:hAnsi="Calibri" w:cs="Arial"/>
        </w:rPr>
        <w:t>nsure that performance management and accountability arrangements are in place across the office</w:t>
      </w:r>
      <w:r>
        <w:rPr>
          <w:rFonts w:ascii="Calibri" w:hAnsi="Calibri" w:cs="Arial"/>
        </w:rPr>
        <w:t>, d</w:t>
      </w:r>
      <w:r w:rsidRPr="00906B6B">
        <w:rPr>
          <w:rFonts w:ascii="Calibri" w:hAnsi="Calibri" w:cs="Arial"/>
        </w:rPr>
        <w:t xml:space="preserve">evelop </w:t>
      </w:r>
      <w:r>
        <w:rPr>
          <w:rFonts w:ascii="Calibri" w:hAnsi="Calibri" w:cs="Arial"/>
        </w:rPr>
        <w:t>organisational</w:t>
      </w:r>
      <w:r w:rsidRPr="00906B6B">
        <w:rPr>
          <w:rFonts w:ascii="Calibri" w:hAnsi="Calibri" w:cs="Arial"/>
        </w:rPr>
        <w:t xml:space="preserve"> strategy and annual work plans to deliver the </w:t>
      </w:r>
      <w:r>
        <w:rPr>
          <w:rFonts w:ascii="Calibri" w:hAnsi="Calibri" w:cs="Arial"/>
        </w:rPr>
        <w:t>strategic goals</w:t>
      </w:r>
      <w:r w:rsidRPr="00906B6B">
        <w:rPr>
          <w:rFonts w:ascii="Calibri" w:hAnsi="Calibri" w:cs="Arial"/>
        </w:rPr>
        <w:t xml:space="preserve"> and vision of the office</w:t>
      </w:r>
      <w:r>
        <w:rPr>
          <w:rFonts w:ascii="Calibri" w:hAnsi="Calibri" w:cs="Arial"/>
        </w:rPr>
        <w:t xml:space="preserve"> and d</w:t>
      </w:r>
      <w:r w:rsidRPr="00906B6B">
        <w:rPr>
          <w:rFonts w:ascii="Calibri" w:hAnsi="Calibri" w:cs="Arial"/>
        </w:rPr>
        <w:t>iscuss and make operational decisions to ensure the delivery of the office work plan</w:t>
      </w:r>
      <w:r>
        <w:rPr>
          <w:rFonts w:ascii="Calibri" w:hAnsi="Calibri" w:cs="Arial"/>
        </w:rPr>
        <w:t xml:space="preserve">. </w:t>
      </w:r>
    </w:p>
    <w:p w14:paraId="627B45B9" w14:textId="572800F6" w:rsidR="00A2787D" w:rsidRDefault="00A2787D" w:rsidP="007D64DE">
      <w:pPr>
        <w:spacing w:before="100" w:beforeAutospacing="1" w:after="100" w:afterAutospacing="1" w:line="360" w:lineRule="auto"/>
        <w:rPr>
          <w:rFonts w:ascii="Calibri" w:hAnsi="Calibri" w:cs="Arial"/>
        </w:rPr>
      </w:pPr>
      <w:r>
        <w:rPr>
          <w:rFonts w:ascii="Calibri" w:hAnsi="Calibri" w:cs="Arial"/>
        </w:rPr>
        <w:lastRenderedPageBreak/>
        <w:t>The Executive Assistant provides comprehensive support directly to the Children’s Commissioner for Wales in the delivery of her role and function.</w:t>
      </w:r>
    </w:p>
    <w:p w14:paraId="7619F137" w14:textId="77777777" w:rsidR="00945521" w:rsidRPr="000437C7" w:rsidRDefault="00945521" w:rsidP="00703961">
      <w:pPr>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en-US" w:eastAsia="en-US"/>
        </w:rPr>
        <w:t xml:space="preserve">Equality and </w:t>
      </w:r>
      <w:r w:rsidR="00C51F36">
        <w:rPr>
          <w:rFonts w:ascii="VAGRounded BT" w:hAnsi="VAGRounded BT" w:cs="MetaActionforChildren-Bold"/>
          <w:b/>
          <w:bCs/>
          <w:color w:val="808080"/>
          <w:sz w:val="28"/>
          <w:szCs w:val="28"/>
          <w:lang w:val="en-US" w:eastAsia="en-US"/>
        </w:rPr>
        <w:t>V</w:t>
      </w:r>
      <w:r w:rsidRPr="000437C7">
        <w:rPr>
          <w:rFonts w:ascii="VAGRounded BT" w:hAnsi="VAGRounded BT" w:cs="MetaActionforChildren-Bold"/>
          <w:b/>
          <w:bCs/>
          <w:color w:val="808080"/>
          <w:sz w:val="28"/>
          <w:szCs w:val="28"/>
          <w:lang w:val="en-US" w:eastAsia="en-US"/>
        </w:rPr>
        <w:t xml:space="preserve">aluing </w:t>
      </w:r>
      <w:r w:rsidR="00C51F36">
        <w:rPr>
          <w:rFonts w:ascii="VAGRounded BT" w:hAnsi="VAGRounded BT" w:cs="MetaActionforChildren-Bold"/>
          <w:b/>
          <w:bCs/>
          <w:color w:val="808080"/>
          <w:sz w:val="28"/>
          <w:szCs w:val="28"/>
          <w:lang w:val="en-US" w:eastAsia="en-US"/>
        </w:rPr>
        <w:t>D</w:t>
      </w:r>
      <w:r w:rsidRPr="000437C7">
        <w:rPr>
          <w:rFonts w:ascii="VAGRounded BT" w:hAnsi="VAGRounded BT" w:cs="MetaActionforChildren-Bold"/>
          <w:b/>
          <w:bCs/>
          <w:color w:val="808080"/>
          <w:sz w:val="28"/>
          <w:szCs w:val="28"/>
          <w:lang w:val="en-US" w:eastAsia="en-US"/>
        </w:rPr>
        <w:t>iversity</w:t>
      </w:r>
    </w:p>
    <w:p w14:paraId="5C47BB12" w14:textId="65405D8D"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The Children’s Commissioner for </w:t>
      </w:r>
      <w:r w:rsidR="009C6070" w:rsidRPr="00B432DE">
        <w:rPr>
          <w:rFonts w:ascii="Calibri" w:eastAsia="MetaActionforChildren-Book" w:hAnsi="Calibri" w:cs="MetaActionforChildren-Book"/>
          <w:sz w:val="22"/>
          <w:szCs w:val="22"/>
          <w:lang w:val="en-US" w:eastAsia="en-US"/>
        </w:rPr>
        <w:t>Wales’s</w:t>
      </w:r>
      <w:r w:rsidRPr="00B432DE">
        <w:rPr>
          <w:rFonts w:ascii="Calibri" w:eastAsia="MetaActionforChildren-Book" w:hAnsi="Calibri" w:cs="MetaActionforChildren-Book"/>
          <w:sz w:val="22"/>
          <w:szCs w:val="22"/>
          <w:lang w:val="en-US" w:eastAsia="en-US"/>
        </w:rPr>
        <w:t xml:space="preserve"> supports, implements and promotes the principles and values of equality and diversity in its work. Our commitment to equality and diversity means that we welcome and celebrate working in a multi-cultural, multi-faith</w:t>
      </w:r>
      <w:r w:rsidR="00560FD1">
        <w:rPr>
          <w:rFonts w:ascii="Calibri" w:eastAsia="MetaActionforChildren-Book" w:hAnsi="Calibri" w:cs="MetaActionforChildren-Book"/>
          <w:sz w:val="22"/>
          <w:szCs w:val="22"/>
          <w:lang w:val="en-US" w:eastAsia="en-US"/>
        </w:rPr>
        <w:t>, diverse</w:t>
      </w:r>
      <w:r w:rsidRPr="00B432DE">
        <w:rPr>
          <w:rFonts w:ascii="Calibri" w:eastAsia="MetaActionforChildren-Book" w:hAnsi="Calibri" w:cs="MetaActionforChildren-Book"/>
          <w:sz w:val="22"/>
          <w:szCs w:val="22"/>
          <w:lang w:val="en-US" w:eastAsia="en-US"/>
        </w:rPr>
        <w:t xml:space="preserve"> society and believe that no one should be unfairly treated.</w:t>
      </w:r>
    </w:p>
    <w:p w14:paraId="46E0978D" w14:textId="77777777" w:rsidR="000437C7" w:rsidRDefault="000437C7"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3122D949" w14:textId="77777777" w:rsidR="00945521"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Being a good employer is essential to fulfill our purpose. Every employee has a responsibility in fulfilling our commitment to equality and diversity. This is crucial to our responsibilities as an employer and for our work with children and young people.</w:t>
      </w:r>
    </w:p>
    <w:p w14:paraId="20F68FED" w14:textId="77777777" w:rsidR="002B3E81" w:rsidRPr="00B432DE" w:rsidRDefault="002B3E8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2DFC38BC" w14:textId="72A36D11"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We also believe that any employee who feels isolated, excluded, or think</w:t>
      </w:r>
      <w:r w:rsidR="000A0F9B">
        <w:rPr>
          <w:rFonts w:ascii="Calibri" w:eastAsia="MetaActionforChildren-Book" w:hAnsi="Calibri" w:cs="MetaActionforChildren-Book"/>
          <w:sz w:val="22"/>
          <w:szCs w:val="22"/>
          <w:lang w:val="en-US" w:eastAsia="en-US"/>
        </w:rPr>
        <w:t>s</w:t>
      </w:r>
      <w:r w:rsidRPr="00B432DE">
        <w:rPr>
          <w:rFonts w:ascii="Calibri" w:eastAsia="MetaActionforChildren-Book" w:hAnsi="Calibri" w:cs="MetaActionforChildren-Book"/>
          <w:sz w:val="22"/>
          <w:szCs w:val="22"/>
          <w:lang w:val="en-US" w:eastAsia="en-US"/>
        </w:rPr>
        <w:t xml:space="preserve"> they have been treated unfairly, should have support and redress through the </w:t>
      </w:r>
      <w:proofErr w:type="spellStart"/>
      <w:r w:rsidRPr="00B432DE">
        <w:rPr>
          <w:rFonts w:ascii="Calibri" w:eastAsia="MetaActionforChildren-Book" w:hAnsi="Calibri" w:cs="MetaActionforChildren-Book"/>
          <w:sz w:val="22"/>
          <w:szCs w:val="22"/>
          <w:lang w:val="en-US" w:eastAsia="en-US"/>
        </w:rPr>
        <w:t>organisation</w:t>
      </w:r>
      <w:r w:rsidR="00560FD1">
        <w:rPr>
          <w:rFonts w:ascii="Calibri" w:eastAsia="MetaActionforChildren-Book" w:hAnsi="Calibri" w:cs="MetaActionforChildren-Book"/>
          <w:sz w:val="22"/>
          <w:szCs w:val="22"/>
          <w:lang w:val="en-US" w:eastAsia="en-US"/>
        </w:rPr>
        <w:t>’</w:t>
      </w:r>
      <w:r w:rsidRPr="00B432DE">
        <w:rPr>
          <w:rFonts w:ascii="Calibri" w:eastAsia="MetaActionforChildren-Book" w:hAnsi="Calibri" w:cs="MetaActionforChildren-Book"/>
          <w:sz w:val="22"/>
          <w:szCs w:val="22"/>
          <w:lang w:val="en-US" w:eastAsia="en-US"/>
        </w:rPr>
        <w:t>s</w:t>
      </w:r>
      <w:proofErr w:type="spellEnd"/>
      <w:r w:rsidRPr="00B432DE">
        <w:rPr>
          <w:rFonts w:ascii="Calibri" w:eastAsia="MetaActionforChildren-Book" w:hAnsi="Calibri" w:cs="MetaActionforChildren-Book"/>
          <w:sz w:val="22"/>
          <w:szCs w:val="22"/>
          <w:lang w:val="en-US" w:eastAsia="en-US"/>
        </w:rPr>
        <w:t xml:space="preserve"> policies and procedures for dignity at work, grievance and unsatisfactory conduct.</w:t>
      </w:r>
    </w:p>
    <w:p w14:paraId="401962A2" w14:textId="77777777" w:rsidR="00703961" w:rsidRDefault="00703961"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28E9AEA1" w14:textId="77777777" w:rsidR="00703961" w:rsidRPr="001F5BFE" w:rsidRDefault="00945521" w:rsidP="00703961">
      <w:pPr>
        <w:pStyle w:val="Header"/>
        <w:spacing w:line="360" w:lineRule="auto"/>
        <w:rPr>
          <w:rFonts w:ascii="VAGRounded BT" w:hAnsi="VAGRounded BT"/>
          <w:b/>
          <w:color w:val="808080"/>
          <w:sz w:val="28"/>
          <w:szCs w:val="28"/>
        </w:rPr>
      </w:pPr>
      <w:r w:rsidRPr="00B432DE">
        <w:rPr>
          <w:rFonts w:ascii="Calibri" w:eastAsia="MetaActionforChildren-Book" w:hAnsi="Calibri" w:cs="MetaActionforChildren-Book"/>
          <w:color w:val="4B4B45"/>
          <w:sz w:val="22"/>
          <w:szCs w:val="22"/>
          <w:lang w:val="en-US" w:eastAsia="en-US"/>
        </w:rPr>
        <w:t xml:space="preserve"> </w:t>
      </w:r>
      <w:r w:rsidR="00703961">
        <w:rPr>
          <w:rFonts w:ascii="VAGRounded BT" w:hAnsi="VAGRounded BT"/>
          <w:b/>
          <w:color w:val="808080"/>
          <w:sz w:val="28"/>
          <w:szCs w:val="28"/>
        </w:rPr>
        <w:t>E</w:t>
      </w:r>
      <w:r w:rsidR="00703961" w:rsidRPr="001F5BFE">
        <w:rPr>
          <w:rFonts w:ascii="VAGRounded BT" w:hAnsi="VAGRounded BT"/>
          <w:b/>
          <w:color w:val="808080"/>
          <w:sz w:val="28"/>
          <w:szCs w:val="28"/>
        </w:rPr>
        <w:t>quality and Diversity Monitoring Form</w:t>
      </w:r>
    </w:p>
    <w:p w14:paraId="27DD1ECC" w14:textId="77777777" w:rsidR="00703961" w:rsidRDefault="00703961" w:rsidP="00703961">
      <w:pPr>
        <w:spacing w:line="360" w:lineRule="auto"/>
        <w:rPr>
          <w:rFonts w:ascii="Calibri" w:hAnsi="Calibri" w:cs="Arial"/>
          <w:sz w:val="22"/>
          <w:szCs w:val="22"/>
        </w:rPr>
      </w:pPr>
      <w:r w:rsidRPr="00B432DE">
        <w:rPr>
          <w:rFonts w:ascii="Calibri" w:hAnsi="Calibri"/>
          <w:sz w:val="22"/>
          <w:szCs w:val="22"/>
        </w:rPr>
        <w:t>We work proactively to identify and remove barriers in our employment opportunities and in our work with children and young people. We do this in part through monitoring, equality impact assessment, reporting and action planning.</w:t>
      </w:r>
      <w:r w:rsidRPr="00B432DE">
        <w:rPr>
          <w:rFonts w:ascii="Calibri" w:hAnsi="Calibri" w:cs="Arial"/>
          <w:sz w:val="22"/>
          <w:szCs w:val="22"/>
        </w:rPr>
        <w:t xml:space="preserve"> As part of our overall commitment to equality for a diverse workforce, we aim to create a culture within which all staff have the right to be treated with dignity and respect and a culture that ensures that no one receives less favourable treatment on the grounds of race, ethnic origin, religion or belief, age, gender, sexual orientation, disability, or marital status. </w:t>
      </w:r>
    </w:p>
    <w:p w14:paraId="68F33673" w14:textId="77777777" w:rsidR="00C51F36" w:rsidRPr="00B432DE" w:rsidRDefault="00C51F36" w:rsidP="00703961">
      <w:pPr>
        <w:spacing w:line="360" w:lineRule="auto"/>
        <w:rPr>
          <w:rFonts w:ascii="Calibri" w:hAnsi="Calibri" w:cs="Arial"/>
          <w:sz w:val="22"/>
          <w:szCs w:val="22"/>
        </w:rPr>
      </w:pPr>
    </w:p>
    <w:p w14:paraId="557CB869" w14:textId="77777777" w:rsidR="00703961" w:rsidRPr="00B432DE" w:rsidRDefault="00703961" w:rsidP="00703961">
      <w:pPr>
        <w:spacing w:line="360" w:lineRule="auto"/>
        <w:rPr>
          <w:rFonts w:ascii="Calibri" w:hAnsi="Calibri"/>
          <w:sz w:val="22"/>
          <w:szCs w:val="22"/>
        </w:rPr>
      </w:pPr>
      <w:r w:rsidRPr="00B432DE">
        <w:rPr>
          <w:rFonts w:ascii="Calibri" w:hAnsi="Calibri"/>
          <w:sz w:val="22"/>
          <w:szCs w:val="22"/>
        </w:rPr>
        <w:t>Diversity monitoring helps us achieve these goals by helping us understand the make</w:t>
      </w:r>
      <w:r w:rsidR="004577B5">
        <w:rPr>
          <w:rFonts w:ascii="Calibri" w:hAnsi="Calibri"/>
          <w:sz w:val="22"/>
          <w:szCs w:val="22"/>
        </w:rPr>
        <w:t>-</w:t>
      </w:r>
      <w:r w:rsidRPr="00B432DE">
        <w:rPr>
          <w:rFonts w:ascii="Calibri" w:hAnsi="Calibri"/>
          <w:sz w:val="22"/>
          <w:szCs w:val="22"/>
        </w:rPr>
        <w:t xml:space="preserve"> up of our workforce in respect of these characteristics. </w:t>
      </w:r>
    </w:p>
    <w:p w14:paraId="2CBB7DCC" w14:textId="77777777" w:rsidR="00703961" w:rsidRPr="00B432DE" w:rsidRDefault="00703961" w:rsidP="00703961">
      <w:pPr>
        <w:spacing w:line="360" w:lineRule="auto"/>
        <w:rPr>
          <w:rFonts w:ascii="Calibri" w:hAnsi="Calibri"/>
          <w:sz w:val="22"/>
          <w:szCs w:val="22"/>
        </w:rPr>
      </w:pPr>
    </w:p>
    <w:p w14:paraId="2FD5B2EF" w14:textId="77777777" w:rsidR="00703961" w:rsidRDefault="00703961" w:rsidP="00703961">
      <w:pPr>
        <w:spacing w:line="360" w:lineRule="auto"/>
        <w:rPr>
          <w:rFonts w:ascii="Calibri" w:hAnsi="Calibri"/>
          <w:sz w:val="22"/>
          <w:szCs w:val="22"/>
        </w:rPr>
      </w:pPr>
      <w:r w:rsidRPr="00B432DE">
        <w:rPr>
          <w:rFonts w:ascii="Calibri" w:hAnsi="Calibri"/>
          <w:sz w:val="22"/>
          <w:szCs w:val="22"/>
        </w:rPr>
        <w:t xml:space="preserve">We therefore ask and encourage all applicants and our staff to complete our </w:t>
      </w:r>
      <w:r w:rsidRPr="0015742C">
        <w:rPr>
          <w:rFonts w:ascii="Calibri" w:hAnsi="Calibri"/>
          <w:sz w:val="22"/>
        </w:rPr>
        <w:t>equality and diversity monitoring form</w:t>
      </w:r>
      <w:r>
        <w:rPr>
          <w:rFonts w:ascii="Calibri" w:hAnsi="Calibri"/>
          <w:sz w:val="22"/>
          <w:szCs w:val="22"/>
        </w:rPr>
        <w:t xml:space="preserve"> which can be found on our website</w:t>
      </w:r>
      <w:r w:rsidRPr="00B432DE">
        <w:rPr>
          <w:rFonts w:ascii="Calibri" w:hAnsi="Calibri"/>
          <w:sz w:val="22"/>
          <w:szCs w:val="22"/>
        </w:rPr>
        <w:t xml:space="preserve">.  The information provided will help us to: </w:t>
      </w:r>
    </w:p>
    <w:p w14:paraId="525D5C4E" w14:textId="77777777" w:rsidR="00703961" w:rsidRPr="004577B5" w:rsidRDefault="00703961" w:rsidP="004577B5">
      <w:pPr>
        <w:pStyle w:val="ListParagraph"/>
        <w:numPr>
          <w:ilvl w:val="0"/>
          <w:numId w:val="37"/>
        </w:numPr>
        <w:spacing w:line="360" w:lineRule="auto"/>
        <w:rPr>
          <w:rFonts w:ascii="Calibri" w:hAnsi="Calibri"/>
          <w:sz w:val="22"/>
          <w:szCs w:val="22"/>
        </w:rPr>
      </w:pPr>
      <w:r w:rsidRPr="004577B5">
        <w:rPr>
          <w:rFonts w:ascii="Calibri" w:hAnsi="Calibri"/>
          <w:sz w:val="22"/>
          <w:szCs w:val="22"/>
        </w:rPr>
        <w:t>develop and improve our practices</w:t>
      </w:r>
      <w:r w:rsidR="00554692" w:rsidRPr="004577B5">
        <w:rPr>
          <w:rFonts w:ascii="Calibri" w:hAnsi="Calibri"/>
          <w:sz w:val="22"/>
          <w:szCs w:val="22"/>
        </w:rPr>
        <w:t>;</w:t>
      </w:r>
    </w:p>
    <w:p w14:paraId="62AB004A" w14:textId="77777777" w:rsidR="00703961" w:rsidRPr="004577B5" w:rsidRDefault="00703961" w:rsidP="004577B5">
      <w:pPr>
        <w:pStyle w:val="ListParagraph"/>
        <w:numPr>
          <w:ilvl w:val="0"/>
          <w:numId w:val="37"/>
        </w:numPr>
        <w:spacing w:line="360" w:lineRule="auto"/>
        <w:rPr>
          <w:rFonts w:ascii="Calibri" w:hAnsi="Calibri"/>
          <w:sz w:val="22"/>
          <w:szCs w:val="22"/>
        </w:rPr>
      </w:pPr>
      <w:r w:rsidRPr="004577B5">
        <w:rPr>
          <w:rFonts w:ascii="Calibri" w:hAnsi="Calibri"/>
          <w:sz w:val="22"/>
          <w:szCs w:val="22"/>
        </w:rPr>
        <w:t>build and maintain equality of opportunity and diversity across our organisation</w:t>
      </w:r>
      <w:r w:rsidR="00554692" w:rsidRPr="004577B5">
        <w:rPr>
          <w:rFonts w:ascii="Calibri" w:hAnsi="Calibri"/>
          <w:sz w:val="22"/>
          <w:szCs w:val="22"/>
        </w:rPr>
        <w:t>;</w:t>
      </w:r>
      <w:r w:rsidRPr="004577B5">
        <w:rPr>
          <w:rFonts w:ascii="Calibri" w:hAnsi="Calibri"/>
          <w:sz w:val="22"/>
          <w:szCs w:val="22"/>
        </w:rPr>
        <w:t xml:space="preserve"> and</w:t>
      </w:r>
    </w:p>
    <w:p w14:paraId="5536FC8F" w14:textId="77777777" w:rsidR="00703961" w:rsidRPr="004577B5" w:rsidRDefault="00703961" w:rsidP="004577B5">
      <w:pPr>
        <w:pStyle w:val="ListParagraph"/>
        <w:numPr>
          <w:ilvl w:val="0"/>
          <w:numId w:val="37"/>
        </w:numPr>
        <w:spacing w:line="360" w:lineRule="auto"/>
        <w:rPr>
          <w:rFonts w:ascii="Calibri" w:hAnsi="Calibri"/>
          <w:sz w:val="22"/>
          <w:szCs w:val="22"/>
        </w:rPr>
      </w:pPr>
      <w:r w:rsidRPr="004577B5">
        <w:rPr>
          <w:rFonts w:ascii="Calibri" w:hAnsi="Calibri"/>
          <w:sz w:val="22"/>
          <w:szCs w:val="22"/>
        </w:rPr>
        <w:lastRenderedPageBreak/>
        <w:t xml:space="preserve">demonstrate our commitment to promoting equality and valuing and respecting diversity in all that we do as an employer and as a champion for children.  </w:t>
      </w:r>
    </w:p>
    <w:p w14:paraId="3983E672" w14:textId="77777777" w:rsidR="00703961" w:rsidRPr="000437C7" w:rsidRDefault="00703961" w:rsidP="00703961">
      <w:pPr>
        <w:spacing w:line="360" w:lineRule="auto"/>
        <w:rPr>
          <w:rFonts w:ascii="Calibri" w:hAnsi="Calibri"/>
          <w:sz w:val="22"/>
          <w:szCs w:val="22"/>
        </w:rPr>
      </w:pPr>
    </w:p>
    <w:p w14:paraId="142C7DDB" w14:textId="77777777" w:rsidR="00703961" w:rsidRPr="00B432DE" w:rsidRDefault="00703961" w:rsidP="00703961">
      <w:pPr>
        <w:spacing w:line="360" w:lineRule="auto"/>
        <w:jc w:val="both"/>
        <w:rPr>
          <w:rFonts w:ascii="Calibri" w:hAnsi="Calibri" w:cs="Arial"/>
          <w:sz w:val="22"/>
          <w:szCs w:val="22"/>
        </w:rPr>
      </w:pPr>
      <w:r w:rsidRPr="00B432DE">
        <w:rPr>
          <w:rFonts w:ascii="Calibri" w:hAnsi="Calibri" w:cs="Arial"/>
          <w:sz w:val="22"/>
          <w:szCs w:val="22"/>
        </w:rPr>
        <w:t>We would like to reassure you that this form will be handled separately from your application form when it is received by the Office. It will not be used to assess your suitability for employment.</w:t>
      </w:r>
    </w:p>
    <w:p w14:paraId="09E4F741"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2FEE3109" w14:textId="77777777" w:rsidR="00945521" w:rsidRPr="000437C7" w:rsidRDefault="00945521"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en-US" w:eastAsia="en-US"/>
        </w:rPr>
        <w:t xml:space="preserve">Applying for a job at the Children’s Commissioner for </w:t>
      </w:r>
      <w:smartTag w:uri="urn:schemas-microsoft-com:office:smarttags" w:element="country-region">
        <w:smartTag w:uri="urn:schemas-microsoft-com:office:smarttags" w:element="place">
          <w:r w:rsidRPr="000437C7">
            <w:rPr>
              <w:rFonts w:ascii="VAGRounded BT" w:hAnsi="VAGRounded BT" w:cs="MetaActionforChildren-Bold"/>
              <w:b/>
              <w:bCs/>
              <w:color w:val="808080"/>
              <w:sz w:val="28"/>
              <w:szCs w:val="28"/>
              <w:lang w:val="en-US" w:eastAsia="en-US"/>
            </w:rPr>
            <w:t>Wales</w:t>
          </w:r>
        </w:smartTag>
      </w:smartTag>
      <w:r w:rsidRPr="000437C7">
        <w:rPr>
          <w:rFonts w:ascii="VAGRounded BT" w:hAnsi="VAGRounded BT" w:cs="MetaActionforChildren-Bold"/>
          <w:b/>
          <w:bCs/>
          <w:color w:val="808080"/>
          <w:sz w:val="28"/>
          <w:szCs w:val="28"/>
          <w:lang w:val="en-US" w:eastAsia="en-US"/>
        </w:rPr>
        <w:t xml:space="preserve"> </w:t>
      </w:r>
    </w:p>
    <w:p w14:paraId="5FDBF77D"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As part of our Recruitment and Selection Policy and Equality Scheme we want to ensure that every applicant is treated fairly. The only information that is used to decide whether or not to short-list an applicant is the information provided in your application form. Your application form is therefore very important and this section is designed to help you to complete it. If you already work for us we still require the same range of information in relation to the job you are applying for.</w:t>
      </w:r>
    </w:p>
    <w:p w14:paraId="14B272B8"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1CE7BD6F" w14:textId="77777777" w:rsidR="00945521" w:rsidRPr="000437C7" w:rsidRDefault="00945521"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en-US" w:eastAsia="en-US"/>
        </w:rPr>
        <w:t>The job description and person specification</w:t>
      </w:r>
    </w:p>
    <w:p w14:paraId="015B14D5"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Every post advertised by </w:t>
      </w:r>
      <w:r w:rsidR="002B3E81">
        <w:rPr>
          <w:rFonts w:ascii="Calibri" w:eastAsia="MetaActionforChildren-Book" w:hAnsi="Calibri" w:cs="MetaActionforChildren-Book"/>
          <w:sz w:val="22"/>
          <w:szCs w:val="22"/>
          <w:lang w:val="en-US" w:eastAsia="en-US"/>
        </w:rPr>
        <w:t xml:space="preserve">the Children’s Commissioner for </w:t>
      </w:r>
      <w:smartTag w:uri="urn:schemas-microsoft-com:office:smarttags" w:element="country-region">
        <w:smartTag w:uri="urn:schemas-microsoft-com:office:smarttags" w:element="place">
          <w:r w:rsidR="002B3E81">
            <w:rPr>
              <w:rFonts w:ascii="Calibri" w:eastAsia="MetaActionforChildren-Book" w:hAnsi="Calibri" w:cs="MetaActionforChildren-Book"/>
              <w:sz w:val="22"/>
              <w:szCs w:val="22"/>
              <w:lang w:val="en-US" w:eastAsia="en-US"/>
            </w:rPr>
            <w:t>Wales</w:t>
          </w:r>
        </w:smartTag>
      </w:smartTag>
      <w:r w:rsidRPr="00B432DE">
        <w:rPr>
          <w:rFonts w:ascii="Calibri" w:eastAsia="MetaActionforChildren-Book" w:hAnsi="Calibri" w:cs="MetaActionforChildren-Book"/>
          <w:sz w:val="22"/>
          <w:szCs w:val="22"/>
          <w:lang w:val="en-US" w:eastAsia="en-US"/>
        </w:rPr>
        <w:t xml:space="preserve"> is supported by a job description and person specification. The job description outlines the main duties of the post, and the person specification describes the knowledge, experience and skills required for the position. If, after reading the job description, you are still interested in the job, then consider whether you have the relevant skills and experience, as detailed in the person specification. If you do, consider how to demonstrate this.</w:t>
      </w:r>
    </w:p>
    <w:p w14:paraId="1E3AEA20"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In your application form (see the next section) make sure that you give enough detail about how you meet each of the criteria.</w:t>
      </w:r>
    </w:p>
    <w:p w14:paraId="553490B0"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5C9F84B8" w14:textId="77777777" w:rsidR="00945521" w:rsidRPr="000437C7" w:rsidRDefault="00945521"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en-US" w:eastAsia="en-US"/>
        </w:rPr>
        <w:t>Completing the application form</w:t>
      </w:r>
    </w:p>
    <w:p w14:paraId="6EB361A8" w14:textId="77777777" w:rsidR="00945521" w:rsidRPr="00B432DE" w:rsidRDefault="00945521" w:rsidP="00B432DE">
      <w:pPr>
        <w:autoSpaceDE w:val="0"/>
        <w:autoSpaceDN w:val="0"/>
        <w:adjustRightInd w:val="0"/>
        <w:spacing w:line="360" w:lineRule="auto"/>
        <w:rPr>
          <w:rFonts w:ascii="Calibri" w:hAnsi="Calibri" w:cs="Times-Roman"/>
          <w:sz w:val="22"/>
          <w:szCs w:val="22"/>
          <w:lang w:val="en-US" w:eastAsia="en-US"/>
        </w:rPr>
      </w:pPr>
      <w:r w:rsidRPr="00B432DE">
        <w:rPr>
          <w:rFonts w:ascii="Calibri" w:eastAsia="MetaActionforChildren-Book" w:hAnsi="Calibri" w:cs="MetaActionforChildren-Book"/>
          <w:sz w:val="22"/>
          <w:szCs w:val="22"/>
          <w:lang w:val="en-US" w:eastAsia="en-US"/>
        </w:rPr>
        <w:t xml:space="preserve">Read through the application form carefully before you write anything to make sure that you are clear about what is being asked. You may find it helpful to do a rough version first – this avoids mistakes and allows you to </w:t>
      </w:r>
      <w:proofErr w:type="spellStart"/>
      <w:r w:rsidRPr="00B432DE">
        <w:rPr>
          <w:rFonts w:ascii="Calibri" w:eastAsia="MetaActionforChildren-Book" w:hAnsi="Calibri" w:cs="MetaActionforChildren-Book"/>
          <w:sz w:val="22"/>
          <w:szCs w:val="22"/>
          <w:lang w:val="en-US" w:eastAsia="en-US"/>
        </w:rPr>
        <w:t>organise</w:t>
      </w:r>
      <w:proofErr w:type="spellEnd"/>
      <w:r w:rsidRPr="00B432DE">
        <w:rPr>
          <w:rFonts w:ascii="Calibri" w:eastAsia="MetaActionforChildren-Book" w:hAnsi="Calibri" w:cs="MetaActionforChildren-Book"/>
          <w:sz w:val="22"/>
          <w:szCs w:val="22"/>
          <w:lang w:val="en-US" w:eastAsia="en-US"/>
        </w:rPr>
        <w:t xml:space="preserve"> your application properly. Please note that we only accept application forms, not CVs. If your application is not fully completed or is marked ‘see CV’ it will not be considered</w:t>
      </w:r>
      <w:r w:rsidRPr="00B432DE">
        <w:rPr>
          <w:rFonts w:ascii="Calibri" w:hAnsi="Calibri" w:cs="Times-Roman"/>
          <w:sz w:val="22"/>
          <w:szCs w:val="22"/>
          <w:lang w:val="en-US" w:eastAsia="en-US"/>
        </w:rPr>
        <w:t>.</w:t>
      </w:r>
    </w:p>
    <w:p w14:paraId="72B64990"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563109EE"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This application form must be completed in black ink or typed</w:t>
      </w:r>
      <w:r w:rsidR="00E312AB" w:rsidRPr="00B432DE">
        <w:rPr>
          <w:rFonts w:ascii="Calibri" w:eastAsia="MetaActionforChildren-Book" w:hAnsi="Calibri" w:cs="MetaActionforChildren-Book"/>
          <w:sz w:val="22"/>
          <w:szCs w:val="22"/>
          <w:lang w:val="en-US" w:eastAsia="en-US"/>
        </w:rPr>
        <w:t xml:space="preserve"> please</w:t>
      </w:r>
      <w:r w:rsidRPr="00B432DE">
        <w:rPr>
          <w:rFonts w:ascii="Calibri" w:eastAsia="MetaActionforChildren-Book" w:hAnsi="Calibri" w:cs="MetaActionforChildren-Book"/>
          <w:sz w:val="22"/>
          <w:szCs w:val="22"/>
          <w:lang w:val="en-US" w:eastAsia="en-US"/>
        </w:rPr>
        <w:t>, as it will be photocopied.</w:t>
      </w:r>
      <w:r w:rsidR="003A6854" w:rsidRPr="00B432DE">
        <w:rPr>
          <w:rFonts w:ascii="Calibri" w:eastAsia="MetaActionforChildren-Book" w:hAnsi="Calibri" w:cs="MetaActionforChildren-Book"/>
          <w:sz w:val="22"/>
          <w:szCs w:val="22"/>
          <w:lang w:val="en-US" w:eastAsia="en-US"/>
        </w:rPr>
        <w:t xml:space="preserve"> You can return the form by post to the address stated on the top of the application form or by e mail to:</w:t>
      </w:r>
    </w:p>
    <w:p w14:paraId="26A2E194" w14:textId="77777777" w:rsidR="009C6070" w:rsidRDefault="00A8399A" w:rsidP="00B432DE">
      <w:pPr>
        <w:autoSpaceDE w:val="0"/>
        <w:autoSpaceDN w:val="0"/>
        <w:adjustRightInd w:val="0"/>
        <w:spacing w:line="360" w:lineRule="auto"/>
      </w:pPr>
      <w:r w:rsidRPr="009C6070">
        <w:rPr>
          <w:rFonts w:asciiTheme="minorHAnsi" w:hAnsiTheme="minorHAnsi"/>
        </w:rPr>
        <w:t>Amanda.evans@childcomwales.org.uk</w:t>
      </w:r>
      <w:r w:rsidDel="00A8399A">
        <w:t xml:space="preserve"> </w:t>
      </w:r>
    </w:p>
    <w:p w14:paraId="1DD90C24" w14:textId="77777777" w:rsidR="009C6070" w:rsidRDefault="009C6070" w:rsidP="00B432DE">
      <w:pPr>
        <w:autoSpaceDE w:val="0"/>
        <w:autoSpaceDN w:val="0"/>
        <w:adjustRightInd w:val="0"/>
        <w:spacing w:line="360" w:lineRule="auto"/>
      </w:pPr>
    </w:p>
    <w:p w14:paraId="707F8193" w14:textId="606E4CF0" w:rsidR="009C6070" w:rsidRPr="000437C7" w:rsidRDefault="009C6070" w:rsidP="009C6070">
      <w:pPr>
        <w:autoSpaceDE w:val="0"/>
        <w:autoSpaceDN w:val="0"/>
        <w:adjustRightInd w:val="0"/>
        <w:spacing w:line="360" w:lineRule="auto"/>
        <w:rPr>
          <w:rFonts w:ascii="VAGRounded BT" w:hAnsi="VAGRounded BT" w:cs="MetaActionforChildren-Bold"/>
          <w:b/>
          <w:bCs/>
          <w:color w:val="808080"/>
          <w:sz w:val="28"/>
          <w:szCs w:val="28"/>
          <w:lang w:val="en-US" w:eastAsia="en-US"/>
        </w:rPr>
      </w:pPr>
      <w:r>
        <w:rPr>
          <w:rFonts w:ascii="VAGRounded BT" w:hAnsi="VAGRounded BT" w:cs="MetaActionforChildren-Bold"/>
          <w:b/>
          <w:bCs/>
          <w:color w:val="808080"/>
          <w:sz w:val="28"/>
          <w:szCs w:val="28"/>
          <w:lang w:val="en-US" w:eastAsia="en-US"/>
        </w:rPr>
        <w:lastRenderedPageBreak/>
        <w:t>Personal details</w:t>
      </w:r>
    </w:p>
    <w:p w14:paraId="32CB92EB"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You must complete this section accurately as the information you provide here helps us to comply</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with the Asylum and Immigration Act 1996. We are unable to offer employment to someone who</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does not have the right to live and work in the </w:t>
      </w:r>
      <w:smartTag w:uri="urn:schemas-microsoft-com:office:smarttags" w:element="country-region">
        <w:smartTag w:uri="urn:schemas-microsoft-com:office:smarttags" w:element="place">
          <w:r w:rsidRPr="00B432DE">
            <w:rPr>
              <w:rFonts w:ascii="Calibri" w:eastAsia="MetaActionforChildren-Book" w:hAnsi="Calibri" w:cs="MetaActionforChildren-Book"/>
              <w:sz w:val="22"/>
              <w:szCs w:val="22"/>
              <w:lang w:val="en-US" w:eastAsia="en-US"/>
            </w:rPr>
            <w:t>UK</w:t>
          </w:r>
        </w:smartTag>
      </w:smartTag>
      <w:r w:rsidRPr="00B432DE">
        <w:rPr>
          <w:rFonts w:ascii="Calibri" w:eastAsia="MetaActionforChildren-Book" w:hAnsi="Calibri" w:cs="MetaActionforChildren-Book"/>
          <w:sz w:val="22"/>
          <w:szCs w:val="22"/>
          <w:lang w:val="en-US" w:eastAsia="en-US"/>
        </w:rPr>
        <w:t>. If you are offered the post, it is conditional on you</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providing proof of this right through documentation such as a national insurance number, P45 or</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passport. </w:t>
      </w:r>
      <w:r w:rsidR="00E312AB" w:rsidRPr="00B432DE">
        <w:rPr>
          <w:rFonts w:ascii="Calibri" w:eastAsia="MetaActionforChildren-Book" w:hAnsi="Calibri" w:cs="MetaActionforChildren-Book"/>
          <w:sz w:val="22"/>
          <w:szCs w:val="22"/>
          <w:lang w:val="en-US" w:eastAsia="en-US"/>
        </w:rPr>
        <w:t xml:space="preserve">Our Human Resources Officer will </w:t>
      </w:r>
      <w:r w:rsidRPr="00B432DE">
        <w:rPr>
          <w:rFonts w:ascii="Calibri" w:eastAsia="MetaActionforChildren-Book" w:hAnsi="Calibri" w:cs="MetaActionforChildren-Book"/>
          <w:sz w:val="22"/>
          <w:szCs w:val="22"/>
          <w:lang w:val="en-US" w:eastAsia="en-US"/>
        </w:rPr>
        <w:t>be able to provide further guidance.</w:t>
      </w:r>
    </w:p>
    <w:p w14:paraId="46CFFF09" w14:textId="77777777" w:rsidR="00E312AB" w:rsidRDefault="00E312AB"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00B0ED0C" w14:textId="77777777" w:rsidR="00E312AB" w:rsidRPr="000437C7" w:rsidRDefault="00E312AB"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en-US" w:eastAsia="en-US"/>
        </w:rPr>
        <w:t xml:space="preserve">Previous employment </w:t>
      </w:r>
    </w:p>
    <w:p w14:paraId="1E828941" w14:textId="77777777" w:rsidR="00945521"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When completing this section of the application form it is essential that you include any relevant</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voluntary, paid or part-time work that you have had. If you have never been in paid employment or</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have not worked for a long time, </w:t>
      </w:r>
      <w:r w:rsidR="00E312AB" w:rsidRPr="00B432DE">
        <w:rPr>
          <w:rFonts w:ascii="Calibri" w:eastAsia="MetaActionforChildren-Book" w:hAnsi="Calibri" w:cs="MetaActionforChildren-Book"/>
          <w:sz w:val="22"/>
          <w:szCs w:val="22"/>
          <w:lang w:val="en-US" w:eastAsia="en-US"/>
        </w:rPr>
        <w:t xml:space="preserve">you should </w:t>
      </w:r>
      <w:r w:rsidRPr="00B432DE">
        <w:rPr>
          <w:rFonts w:ascii="Calibri" w:eastAsia="MetaActionforChildren-Book" w:hAnsi="Calibri" w:cs="MetaActionforChildren-Book"/>
          <w:sz w:val="22"/>
          <w:szCs w:val="22"/>
          <w:lang w:val="en-US" w:eastAsia="en-US"/>
        </w:rPr>
        <w:t>think carefully about any other relevant experience, not necessarily</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in a formal work setting, that you may have gained.</w:t>
      </w:r>
    </w:p>
    <w:p w14:paraId="10D83651" w14:textId="77777777" w:rsidR="000437C7" w:rsidRPr="00B432DE" w:rsidRDefault="000437C7"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51A88D24" w14:textId="77777777" w:rsidR="00E312AB"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Please also make sure that you include details of your current or most recent job, even if you feel</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that the job is not relevant to your current application. You should explain the main features of</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your role, including things that you are or were responsible for, but do not go into too much detail.</w:t>
      </w:r>
      <w:r w:rsidR="00E312AB" w:rsidRPr="00B432DE">
        <w:rPr>
          <w:rFonts w:ascii="Calibri" w:eastAsia="MetaActionforChildren-Book" w:hAnsi="Calibri" w:cs="MetaActionforChildren-Book"/>
          <w:sz w:val="22"/>
          <w:szCs w:val="22"/>
          <w:lang w:val="en-US" w:eastAsia="en-US"/>
        </w:rPr>
        <w:t xml:space="preserve"> You should, where possible, confirm salary details for your current or most recent job.</w:t>
      </w:r>
    </w:p>
    <w:p w14:paraId="4A3B79C1" w14:textId="77777777" w:rsidR="000437C7" w:rsidRPr="00B432DE" w:rsidRDefault="000437C7"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66BAB0D6" w14:textId="77777777" w:rsidR="00945521"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You will have the opportunity to expand on the skills and experience that are most relevant to your</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application later in the form.</w:t>
      </w:r>
    </w:p>
    <w:p w14:paraId="231EE5C6" w14:textId="77777777" w:rsidR="000437C7" w:rsidRPr="00B432DE" w:rsidRDefault="000437C7"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7361A336" w14:textId="77777777" w:rsidR="00E312AB"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You should also provide details of your past employment, starting with the most recent job and</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accounting for any periods of time not spent in further education or employment. </w:t>
      </w:r>
    </w:p>
    <w:p w14:paraId="03BF36FF" w14:textId="77777777" w:rsidR="00E312AB" w:rsidRPr="00B432DE" w:rsidRDefault="00E312AB"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59AD8929" w14:textId="77777777" w:rsidR="00945521" w:rsidRPr="000437C7" w:rsidRDefault="00474558"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en-US" w:eastAsia="en-US"/>
        </w:rPr>
        <w:t>Q</w:t>
      </w:r>
      <w:r w:rsidR="00945521" w:rsidRPr="000437C7">
        <w:rPr>
          <w:rFonts w:ascii="VAGRounded BT" w:hAnsi="VAGRounded BT" w:cs="MetaActionforChildren-Bold"/>
          <w:b/>
          <w:bCs/>
          <w:color w:val="808080"/>
          <w:sz w:val="28"/>
          <w:szCs w:val="28"/>
          <w:lang w:val="en-US" w:eastAsia="en-US"/>
        </w:rPr>
        <w:t xml:space="preserve">ualifications </w:t>
      </w:r>
    </w:p>
    <w:p w14:paraId="7173D065"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The person specification sets out any qualifications required for the job, and you should list these in</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this section. You may also want to include any other qualifications you possess or training courses</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you have attended that you feel are relevant for the post. If you are offered the post, we will need to</w:t>
      </w:r>
      <w:r w:rsidR="00E312AB"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view the qualification certificates that you list.</w:t>
      </w:r>
    </w:p>
    <w:p w14:paraId="2BF9308C" w14:textId="77777777" w:rsidR="009C6070" w:rsidRDefault="009C6070"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6E89EA0B" w14:textId="77777777" w:rsidR="009C6070" w:rsidRDefault="009C6070"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p>
    <w:p w14:paraId="3BE49A1D" w14:textId="77777777" w:rsidR="009C6070" w:rsidRDefault="009C6070"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p>
    <w:p w14:paraId="62FAEF14" w14:textId="77777777" w:rsidR="00474558" w:rsidRPr="000437C7" w:rsidRDefault="00474558"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0437C7">
        <w:rPr>
          <w:rFonts w:ascii="VAGRounded BT" w:hAnsi="VAGRounded BT" w:cs="MetaActionforChildren-Bold"/>
          <w:b/>
          <w:bCs/>
          <w:color w:val="808080"/>
          <w:sz w:val="28"/>
          <w:szCs w:val="28"/>
          <w:lang w:val="en-US" w:eastAsia="en-US"/>
        </w:rPr>
        <w:lastRenderedPageBreak/>
        <w:t xml:space="preserve">Record of achievements </w:t>
      </w:r>
    </w:p>
    <w:p w14:paraId="4FB2C069"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This section of the application form is very important. Use it to demonstrate how your knowledge,</w:t>
      </w:r>
      <w:r w:rsidR="00474558"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experience and skills match the selection criteria listed in the person specification.</w:t>
      </w:r>
    </w:p>
    <w:p w14:paraId="178C6D70" w14:textId="77777777" w:rsidR="00945521"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You should show how you possess </w:t>
      </w:r>
      <w:r w:rsidR="00474558" w:rsidRPr="00B432DE">
        <w:rPr>
          <w:rFonts w:ascii="Calibri" w:eastAsia="MetaActionforChildren-Book" w:hAnsi="Calibri" w:cs="MetaActionforChildren-Book"/>
          <w:sz w:val="22"/>
          <w:szCs w:val="22"/>
          <w:lang w:val="en-US" w:eastAsia="en-US"/>
        </w:rPr>
        <w:t xml:space="preserve">the knowledge, skills and experience outlined in the person specification </w:t>
      </w:r>
      <w:r w:rsidRPr="00B432DE">
        <w:rPr>
          <w:rFonts w:ascii="Calibri" w:eastAsia="MetaActionforChildren-Book" w:hAnsi="Calibri" w:cs="MetaActionforChildren-Book"/>
          <w:sz w:val="22"/>
          <w:szCs w:val="22"/>
          <w:lang w:val="en-US" w:eastAsia="en-US"/>
        </w:rPr>
        <w:t xml:space="preserve">by giving specific examples </w:t>
      </w:r>
      <w:r w:rsidR="00474558" w:rsidRPr="00B432DE">
        <w:rPr>
          <w:rFonts w:ascii="Calibri" w:eastAsia="MetaActionforChildren-Book" w:hAnsi="Calibri" w:cs="MetaActionforChildren-Book"/>
          <w:sz w:val="22"/>
          <w:szCs w:val="22"/>
          <w:lang w:val="en-US" w:eastAsia="en-US"/>
        </w:rPr>
        <w:t xml:space="preserve">of your main achievements </w:t>
      </w:r>
      <w:r w:rsidRPr="00B432DE">
        <w:rPr>
          <w:rFonts w:ascii="Calibri" w:eastAsia="MetaActionforChildren-Book" w:hAnsi="Calibri" w:cs="MetaActionforChildren-Book"/>
          <w:sz w:val="22"/>
          <w:szCs w:val="22"/>
          <w:lang w:val="en-US" w:eastAsia="en-US"/>
        </w:rPr>
        <w:t>from</w:t>
      </w:r>
      <w:r w:rsidR="000437C7">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your own experience. </w:t>
      </w:r>
    </w:p>
    <w:p w14:paraId="559A9383"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If necessary you can continue on a maximum of two additional A4 sheets. Each additional page</w:t>
      </w:r>
      <w:r w:rsidR="00474558"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must be numbered and must include your name and the job </w:t>
      </w:r>
      <w:r w:rsidR="00474558" w:rsidRPr="00B432DE">
        <w:rPr>
          <w:rFonts w:ascii="Calibri" w:eastAsia="MetaActionforChildren-Book" w:hAnsi="Calibri" w:cs="MetaActionforChildren-Book"/>
          <w:sz w:val="22"/>
          <w:szCs w:val="22"/>
          <w:lang w:val="en-US" w:eastAsia="en-US"/>
        </w:rPr>
        <w:t xml:space="preserve">title </w:t>
      </w:r>
      <w:r w:rsidRPr="00B432DE">
        <w:rPr>
          <w:rFonts w:ascii="Calibri" w:eastAsia="MetaActionforChildren-Book" w:hAnsi="Calibri" w:cs="MetaActionforChildren-Book"/>
          <w:sz w:val="22"/>
          <w:szCs w:val="22"/>
          <w:lang w:val="en-US" w:eastAsia="en-US"/>
        </w:rPr>
        <w:t>of the position you are</w:t>
      </w:r>
      <w:r w:rsidR="00474558"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applying for.</w:t>
      </w:r>
    </w:p>
    <w:p w14:paraId="2619D8FE" w14:textId="77777777" w:rsidR="00101E90" w:rsidRDefault="00101E90" w:rsidP="00B432DE">
      <w:pPr>
        <w:autoSpaceDE w:val="0"/>
        <w:autoSpaceDN w:val="0"/>
        <w:adjustRightInd w:val="0"/>
        <w:spacing w:line="360" w:lineRule="auto"/>
        <w:rPr>
          <w:rFonts w:ascii="Calibri" w:eastAsia="MetaActionforChildren-Book" w:hAnsi="Calibri" w:cs="MetaActionforChildren-Book"/>
          <w:b/>
          <w:sz w:val="22"/>
          <w:szCs w:val="22"/>
          <w:lang w:val="en-US" w:eastAsia="en-US"/>
        </w:rPr>
      </w:pPr>
    </w:p>
    <w:p w14:paraId="2D74393B" w14:textId="77777777" w:rsidR="00474558" w:rsidRPr="000437C7" w:rsidRDefault="00BF53A2" w:rsidP="00B432DE">
      <w:pPr>
        <w:autoSpaceDE w:val="0"/>
        <w:autoSpaceDN w:val="0"/>
        <w:adjustRightInd w:val="0"/>
        <w:spacing w:line="360" w:lineRule="auto"/>
        <w:rPr>
          <w:rFonts w:ascii="VAGRounded BT" w:eastAsia="MetaActionforChildren-Book" w:hAnsi="VAGRounded BT" w:cs="MetaActionforChildren-Book"/>
          <w:b/>
          <w:color w:val="808080"/>
          <w:sz w:val="28"/>
          <w:szCs w:val="28"/>
          <w:lang w:val="en-US" w:eastAsia="en-US"/>
        </w:rPr>
      </w:pPr>
      <w:r w:rsidRPr="000437C7">
        <w:rPr>
          <w:rFonts w:ascii="VAGRounded BT" w:eastAsia="MetaActionforChildren-Book" w:hAnsi="VAGRounded BT" w:cs="MetaActionforChildren-Book"/>
          <w:b/>
          <w:color w:val="808080"/>
          <w:sz w:val="28"/>
          <w:szCs w:val="28"/>
          <w:lang w:val="en-US" w:eastAsia="en-US"/>
        </w:rPr>
        <w:t xml:space="preserve">Welsh Language skills </w:t>
      </w:r>
    </w:p>
    <w:p w14:paraId="5EC46778" w14:textId="52FE97D3" w:rsidR="00BF53A2" w:rsidRDefault="00BF53A2" w:rsidP="00B432DE">
      <w:pPr>
        <w:spacing w:line="360" w:lineRule="auto"/>
        <w:rPr>
          <w:rFonts w:ascii="Calibri" w:hAnsi="Calibri"/>
          <w:sz w:val="22"/>
          <w:szCs w:val="22"/>
        </w:rPr>
      </w:pPr>
      <w:r w:rsidRPr="00B432DE">
        <w:rPr>
          <w:rFonts w:ascii="Calibri" w:hAnsi="Calibri"/>
          <w:sz w:val="22"/>
          <w:szCs w:val="22"/>
          <w:lang w:val="en-US"/>
        </w:rPr>
        <w:t xml:space="preserve">Our Welsh Language Scheme outlines a set of core principles aimed at ensuring the </w:t>
      </w:r>
      <w:r w:rsidR="009C6070" w:rsidRPr="00B432DE">
        <w:rPr>
          <w:rFonts w:ascii="Calibri" w:hAnsi="Calibri"/>
          <w:sz w:val="22"/>
          <w:szCs w:val="22"/>
        </w:rPr>
        <w:t>equal</w:t>
      </w:r>
      <w:r w:rsidRPr="00B432DE">
        <w:rPr>
          <w:rFonts w:ascii="Calibri" w:hAnsi="Calibri"/>
          <w:sz w:val="22"/>
          <w:szCs w:val="22"/>
        </w:rPr>
        <w:t xml:space="preserve"> treatment of both Welsh and English in the workplace.  Our core principles maintain that:</w:t>
      </w:r>
    </w:p>
    <w:p w14:paraId="2FC25B09" w14:textId="77777777" w:rsidR="00D4513E" w:rsidRPr="00B432DE" w:rsidRDefault="00D4513E" w:rsidP="00B432DE">
      <w:pPr>
        <w:spacing w:line="360" w:lineRule="auto"/>
        <w:rPr>
          <w:rFonts w:ascii="Calibri" w:hAnsi="Calibri"/>
          <w:sz w:val="22"/>
          <w:szCs w:val="22"/>
        </w:rPr>
      </w:pPr>
    </w:p>
    <w:p w14:paraId="4E2B2616" w14:textId="77777777" w:rsidR="00BF53A2" w:rsidRPr="004577B5" w:rsidRDefault="004577B5" w:rsidP="004577B5">
      <w:pPr>
        <w:pStyle w:val="ListParagraph"/>
        <w:numPr>
          <w:ilvl w:val="0"/>
          <w:numId w:val="38"/>
        </w:numPr>
        <w:spacing w:line="360" w:lineRule="auto"/>
        <w:rPr>
          <w:rFonts w:ascii="Calibri" w:hAnsi="Calibri"/>
          <w:sz w:val="22"/>
          <w:szCs w:val="22"/>
        </w:rPr>
      </w:pPr>
      <w:r>
        <w:rPr>
          <w:rFonts w:ascii="Calibri" w:hAnsi="Calibri"/>
          <w:sz w:val="22"/>
          <w:szCs w:val="22"/>
        </w:rPr>
        <w:t>W</w:t>
      </w:r>
      <w:r w:rsidR="00BF53A2" w:rsidRPr="004577B5">
        <w:rPr>
          <w:rFonts w:ascii="Calibri" w:hAnsi="Calibri"/>
          <w:sz w:val="22"/>
          <w:szCs w:val="22"/>
        </w:rPr>
        <w:t xml:space="preserve">e will create and promote access to every service we provide through the medium of </w:t>
      </w:r>
      <w:r w:rsidR="002B3E81" w:rsidRPr="004577B5">
        <w:rPr>
          <w:rFonts w:ascii="Calibri" w:hAnsi="Calibri"/>
          <w:sz w:val="22"/>
          <w:szCs w:val="22"/>
        </w:rPr>
        <w:t>W</w:t>
      </w:r>
      <w:r w:rsidR="00BF53A2" w:rsidRPr="004577B5">
        <w:rPr>
          <w:rFonts w:ascii="Calibri" w:hAnsi="Calibri"/>
          <w:sz w:val="22"/>
          <w:szCs w:val="22"/>
        </w:rPr>
        <w:t>elsh and English. These services will include written communication, electronic communication and face to face interaction</w:t>
      </w:r>
      <w:r w:rsidR="00554692" w:rsidRPr="004577B5">
        <w:rPr>
          <w:rFonts w:ascii="Calibri" w:hAnsi="Calibri"/>
          <w:sz w:val="22"/>
          <w:szCs w:val="22"/>
        </w:rPr>
        <w:t>;</w:t>
      </w:r>
    </w:p>
    <w:p w14:paraId="6860EE36" w14:textId="77777777" w:rsidR="00BF53A2" w:rsidRPr="004577B5" w:rsidRDefault="004577B5" w:rsidP="004577B5">
      <w:pPr>
        <w:pStyle w:val="ListParagraph"/>
        <w:numPr>
          <w:ilvl w:val="0"/>
          <w:numId w:val="38"/>
        </w:numPr>
        <w:spacing w:line="360" w:lineRule="auto"/>
        <w:rPr>
          <w:rFonts w:ascii="Calibri" w:hAnsi="Calibri"/>
          <w:sz w:val="22"/>
          <w:szCs w:val="22"/>
        </w:rPr>
      </w:pPr>
      <w:r>
        <w:rPr>
          <w:rFonts w:ascii="Calibri" w:hAnsi="Calibri"/>
          <w:sz w:val="22"/>
          <w:szCs w:val="22"/>
        </w:rPr>
        <w:t>W</w:t>
      </w:r>
      <w:r w:rsidR="00BF53A2" w:rsidRPr="004577B5">
        <w:rPr>
          <w:rFonts w:ascii="Calibri" w:hAnsi="Calibri"/>
          <w:sz w:val="22"/>
          <w:szCs w:val="22"/>
        </w:rPr>
        <w:t xml:space="preserve">e will provide an equally high quality of service in </w:t>
      </w:r>
      <w:r w:rsidR="002B3E81" w:rsidRPr="004577B5">
        <w:rPr>
          <w:rFonts w:ascii="Calibri" w:hAnsi="Calibri"/>
          <w:sz w:val="22"/>
          <w:szCs w:val="22"/>
        </w:rPr>
        <w:t xml:space="preserve">Welsh and </w:t>
      </w:r>
      <w:r w:rsidR="00BF53A2" w:rsidRPr="004577B5">
        <w:rPr>
          <w:rFonts w:ascii="Calibri" w:hAnsi="Calibri"/>
          <w:sz w:val="22"/>
          <w:szCs w:val="22"/>
        </w:rPr>
        <w:t>English</w:t>
      </w:r>
      <w:r w:rsidR="00554692" w:rsidRPr="004577B5">
        <w:rPr>
          <w:rFonts w:ascii="Calibri" w:hAnsi="Calibri"/>
          <w:sz w:val="22"/>
          <w:szCs w:val="22"/>
        </w:rPr>
        <w:t>; and</w:t>
      </w:r>
    </w:p>
    <w:p w14:paraId="699F6DBF" w14:textId="77777777" w:rsidR="00BF53A2" w:rsidRPr="004577B5" w:rsidRDefault="004577B5" w:rsidP="004577B5">
      <w:pPr>
        <w:pStyle w:val="ListParagraph"/>
        <w:numPr>
          <w:ilvl w:val="0"/>
          <w:numId w:val="38"/>
        </w:numPr>
        <w:spacing w:line="360" w:lineRule="auto"/>
        <w:rPr>
          <w:rFonts w:ascii="Calibri" w:hAnsi="Calibri"/>
          <w:sz w:val="22"/>
          <w:szCs w:val="22"/>
        </w:rPr>
      </w:pPr>
      <w:r>
        <w:rPr>
          <w:rFonts w:ascii="Calibri" w:hAnsi="Calibri"/>
          <w:sz w:val="22"/>
          <w:szCs w:val="22"/>
        </w:rPr>
        <w:t>W</w:t>
      </w:r>
      <w:r w:rsidR="00BF53A2" w:rsidRPr="004577B5">
        <w:rPr>
          <w:rFonts w:ascii="Calibri" w:hAnsi="Calibri"/>
          <w:sz w:val="22"/>
          <w:szCs w:val="22"/>
        </w:rPr>
        <w:t xml:space="preserve">e will increase the public confidence in the provision of both </w:t>
      </w:r>
      <w:r w:rsidR="002B3E81" w:rsidRPr="004577B5">
        <w:rPr>
          <w:rFonts w:ascii="Calibri" w:hAnsi="Calibri"/>
          <w:sz w:val="22"/>
          <w:szCs w:val="22"/>
        </w:rPr>
        <w:t xml:space="preserve">Welsh and </w:t>
      </w:r>
      <w:r w:rsidR="00BF53A2" w:rsidRPr="004577B5">
        <w:rPr>
          <w:rFonts w:ascii="Calibri" w:hAnsi="Calibri"/>
          <w:sz w:val="22"/>
          <w:szCs w:val="22"/>
        </w:rPr>
        <w:t>Engl</w:t>
      </w:r>
      <w:r w:rsidR="00103F55" w:rsidRPr="004577B5">
        <w:rPr>
          <w:rFonts w:ascii="Calibri" w:hAnsi="Calibri"/>
          <w:sz w:val="22"/>
          <w:szCs w:val="22"/>
        </w:rPr>
        <w:t>ish</w:t>
      </w:r>
      <w:r w:rsidR="00554692" w:rsidRPr="004577B5">
        <w:rPr>
          <w:rFonts w:ascii="Calibri" w:hAnsi="Calibri"/>
          <w:sz w:val="22"/>
          <w:szCs w:val="22"/>
        </w:rPr>
        <w:t>.</w:t>
      </w:r>
      <w:r w:rsidR="00103F55" w:rsidRPr="004577B5">
        <w:rPr>
          <w:rFonts w:ascii="Calibri" w:hAnsi="Calibri"/>
          <w:sz w:val="22"/>
          <w:szCs w:val="22"/>
        </w:rPr>
        <w:t xml:space="preserve">  </w:t>
      </w:r>
    </w:p>
    <w:p w14:paraId="24423A50" w14:textId="77777777" w:rsidR="00103F55" w:rsidRPr="00103F55" w:rsidRDefault="00103F55" w:rsidP="002B3E81">
      <w:pPr>
        <w:spacing w:line="360" w:lineRule="auto"/>
        <w:ind w:left="360"/>
        <w:rPr>
          <w:rFonts w:ascii="Calibri" w:hAnsi="Calibri"/>
          <w:sz w:val="22"/>
          <w:szCs w:val="22"/>
        </w:rPr>
      </w:pPr>
    </w:p>
    <w:p w14:paraId="1BC3E78E" w14:textId="77777777" w:rsidR="00BF53A2" w:rsidRPr="00B432DE" w:rsidRDefault="00BF53A2" w:rsidP="00B432DE">
      <w:pPr>
        <w:autoSpaceDE w:val="0"/>
        <w:autoSpaceDN w:val="0"/>
        <w:adjustRightInd w:val="0"/>
        <w:spacing w:line="360" w:lineRule="auto"/>
        <w:rPr>
          <w:rFonts w:ascii="Calibri" w:eastAsia="MetaActionforChildren-Book" w:hAnsi="Calibri" w:cs="MetaActionforChildren-Book"/>
          <w:sz w:val="22"/>
          <w:szCs w:val="22"/>
          <w:lang w:eastAsia="en-US"/>
        </w:rPr>
      </w:pPr>
      <w:r w:rsidRPr="00B432DE">
        <w:rPr>
          <w:rFonts w:ascii="Calibri" w:eastAsia="MetaActionforChildren-Book" w:hAnsi="Calibri" w:cs="MetaActionforChildren-Book"/>
          <w:sz w:val="22"/>
          <w:szCs w:val="22"/>
          <w:lang w:eastAsia="en-US"/>
        </w:rPr>
        <w:t xml:space="preserve">In order to achieve these aims we ask all applicants to indicate their skill level in the Welsh language.  </w:t>
      </w:r>
    </w:p>
    <w:p w14:paraId="4596F9EB" w14:textId="77777777" w:rsidR="00474558" w:rsidRPr="00103F55" w:rsidRDefault="00474558" w:rsidP="00B432DE">
      <w:pPr>
        <w:autoSpaceDE w:val="0"/>
        <w:autoSpaceDN w:val="0"/>
        <w:adjustRightInd w:val="0"/>
        <w:spacing w:line="360" w:lineRule="auto"/>
        <w:rPr>
          <w:rFonts w:ascii="VAGRounded BT" w:eastAsia="MetaActionforChildren-Book" w:hAnsi="VAGRounded BT" w:cs="MetaActionforChildren-Book"/>
          <w:color w:val="808080"/>
          <w:sz w:val="28"/>
          <w:szCs w:val="28"/>
          <w:lang w:val="en-US" w:eastAsia="en-US"/>
        </w:rPr>
      </w:pPr>
    </w:p>
    <w:p w14:paraId="4BFE8336" w14:textId="77777777" w:rsidR="00474558" w:rsidRPr="00103F55" w:rsidRDefault="00945521"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en-US" w:eastAsia="en-US"/>
        </w:rPr>
        <w:t>Rehabilitation of Offenders Act 1974 (Exceptions Order 1975)</w:t>
      </w:r>
    </w:p>
    <w:p w14:paraId="7DFC9C75" w14:textId="77777777" w:rsidR="00A953AA"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Make sure that you complete this section of the form. As we </w:t>
      </w:r>
      <w:r w:rsidR="00474558" w:rsidRPr="00B432DE">
        <w:rPr>
          <w:rFonts w:ascii="Calibri" w:eastAsia="MetaActionforChildren-Book" w:hAnsi="Calibri" w:cs="MetaActionforChildren-Book"/>
          <w:sz w:val="22"/>
          <w:szCs w:val="22"/>
          <w:lang w:val="en-US" w:eastAsia="en-US"/>
        </w:rPr>
        <w:t xml:space="preserve">work with </w:t>
      </w:r>
      <w:r w:rsidRPr="00B432DE">
        <w:rPr>
          <w:rFonts w:ascii="Calibri" w:eastAsia="MetaActionforChildren-Book" w:hAnsi="Calibri" w:cs="MetaActionforChildren-Book"/>
          <w:sz w:val="22"/>
          <w:szCs w:val="22"/>
          <w:lang w:val="en-US" w:eastAsia="en-US"/>
        </w:rPr>
        <w:t xml:space="preserve">children </w:t>
      </w:r>
      <w:r w:rsidR="002B3E81">
        <w:rPr>
          <w:rFonts w:ascii="Calibri" w:eastAsia="MetaActionforChildren-Book" w:hAnsi="Calibri" w:cs="MetaActionforChildren-Book"/>
          <w:sz w:val="22"/>
          <w:szCs w:val="22"/>
          <w:lang w:val="en-US" w:eastAsia="en-US"/>
        </w:rPr>
        <w:t xml:space="preserve">and young people </w:t>
      </w:r>
      <w:r w:rsidRPr="00B432DE">
        <w:rPr>
          <w:rFonts w:ascii="Calibri" w:eastAsia="MetaActionforChildren-Book" w:hAnsi="Calibri" w:cs="MetaActionforChildren-Book"/>
          <w:sz w:val="22"/>
          <w:szCs w:val="22"/>
          <w:lang w:val="en-US" w:eastAsia="en-US"/>
        </w:rPr>
        <w:t>all posts are</w:t>
      </w:r>
      <w:r w:rsidR="00474558"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exempt from the Rehabilitation of Offenders Act 1974, </w:t>
      </w:r>
      <w:r w:rsidR="00474558" w:rsidRPr="00B432DE">
        <w:rPr>
          <w:rFonts w:ascii="Calibri" w:eastAsia="MetaActionforChildren-Book" w:hAnsi="Calibri" w:cs="MetaActionforChildren-Book"/>
          <w:sz w:val="22"/>
          <w:szCs w:val="22"/>
          <w:lang w:val="en-US" w:eastAsia="en-US"/>
        </w:rPr>
        <w:t xml:space="preserve">which means that </w:t>
      </w:r>
      <w:r w:rsidRPr="00B432DE">
        <w:rPr>
          <w:rFonts w:ascii="Calibri" w:eastAsia="MetaActionforChildren-Book" w:hAnsi="Calibri" w:cs="MetaActionforChildren-Book"/>
          <w:sz w:val="22"/>
          <w:szCs w:val="22"/>
          <w:lang w:val="en-US" w:eastAsia="en-US"/>
        </w:rPr>
        <w:t>all convictions, both spent and unspent,</w:t>
      </w:r>
      <w:r w:rsidR="00474558"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must be disclosed. </w:t>
      </w:r>
      <w:r w:rsidR="00A953AA" w:rsidRPr="00B432DE">
        <w:rPr>
          <w:rFonts w:ascii="Calibri" w:eastAsia="MetaActionforChildren-Book" w:hAnsi="Calibri" w:cs="MetaActionforChildren-Book"/>
          <w:sz w:val="22"/>
          <w:szCs w:val="22"/>
          <w:lang w:val="en-US" w:eastAsia="en-US"/>
        </w:rPr>
        <w:t>This includes any cautions, reprimands, including being bound over or warnings</w:t>
      </w:r>
      <w:r w:rsidR="00BF53A2" w:rsidRPr="00B432DE">
        <w:rPr>
          <w:rFonts w:ascii="Calibri" w:eastAsia="MetaActionforChildren-Book" w:hAnsi="Calibri" w:cs="MetaActionforChildren-Book"/>
          <w:sz w:val="22"/>
          <w:szCs w:val="22"/>
          <w:lang w:val="en-US" w:eastAsia="en-US"/>
        </w:rPr>
        <w:t xml:space="preserve"> and also driving offences.</w:t>
      </w:r>
      <w:r w:rsidR="00103F55">
        <w:rPr>
          <w:rFonts w:ascii="Calibri" w:eastAsia="MetaActionforChildren-Book" w:hAnsi="Calibri" w:cs="MetaActionforChildren-Book"/>
          <w:sz w:val="22"/>
          <w:szCs w:val="22"/>
          <w:lang w:val="en-US" w:eastAsia="en-US"/>
        </w:rPr>
        <w:t xml:space="preserve"> </w:t>
      </w:r>
      <w:r w:rsidR="00A953AA" w:rsidRPr="00B432DE">
        <w:rPr>
          <w:rFonts w:ascii="Calibri" w:eastAsia="MetaActionforChildren-Book" w:hAnsi="Calibri" w:cs="MetaActionforChildren-Book"/>
          <w:sz w:val="22"/>
          <w:szCs w:val="22"/>
          <w:lang w:val="en-US" w:eastAsia="en-US"/>
        </w:rPr>
        <w:t xml:space="preserve">This also includes a criminal offence for which you may have been charged but for which a decision is pending. </w:t>
      </w:r>
    </w:p>
    <w:p w14:paraId="5F0B3FA5" w14:textId="77777777" w:rsidR="00103F55" w:rsidRDefault="00103F55"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4D95829E" w14:textId="77777777" w:rsidR="00945521" w:rsidRPr="00B432DE" w:rsidRDefault="00A953AA"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Al</w:t>
      </w:r>
      <w:r w:rsidR="00945521" w:rsidRPr="00B432DE">
        <w:rPr>
          <w:rFonts w:ascii="Calibri" w:eastAsia="MetaActionforChildren-Book" w:hAnsi="Calibri" w:cs="MetaActionforChildren-Book"/>
          <w:sz w:val="22"/>
          <w:szCs w:val="22"/>
          <w:lang w:val="en-US" w:eastAsia="en-US"/>
        </w:rPr>
        <w:t xml:space="preserve">l posts within </w:t>
      </w:r>
      <w:r w:rsidR="00474558" w:rsidRPr="00B432DE">
        <w:rPr>
          <w:rFonts w:ascii="Calibri" w:eastAsia="MetaActionforChildren-Book" w:hAnsi="Calibri" w:cs="MetaActionforChildren-Book"/>
          <w:sz w:val="22"/>
          <w:szCs w:val="22"/>
          <w:lang w:val="en-US" w:eastAsia="en-US"/>
        </w:rPr>
        <w:t xml:space="preserve">the Children’s Commissioner for Wales are subject to an enhanced </w:t>
      </w:r>
      <w:r w:rsidR="00945521" w:rsidRPr="00B432DE">
        <w:rPr>
          <w:rFonts w:ascii="Calibri" w:eastAsia="MetaActionforChildren-Book" w:hAnsi="Calibri" w:cs="MetaActionforChildren-Book"/>
          <w:sz w:val="22"/>
          <w:szCs w:val="22"/>
          <w:lang w:val="en-US" w:eastAsia="en-US"/>
        </w:rPr>
        <w:t xml:space="preserve">disclosure </w:t>
      </w:r>
      <w:r w:rsidRPr="00B432DE">
        <w:rPr>
          <w:rFonts w:ascii="Calibri" w:eastAsia="MetaActionforChildren-Book" w:hAnsi="Calibri" w:cs="MetaActionforChildren-Book"/>
          <w:sz w:val="22"/>
          <w:szCs w:val="22"/>
          <w:lang w:val="en-US" w:eastAsia="en-US"/>
        </w:rPr>
        <w:t xml:space="preserve">check </w:t>
      </w:r>
      <w:r w:rsidR="00945521" w:rsidRPr="00B432DE">
        <w:rPr>
          <w:rFonts w:ascii="Calibri" w:eastAsia="MetaActionforChildren-Book" w:hAnsi="Calibri" w:cs="MetaActionforChildren-Book"/>
          <w:sz w:val="22"/>
          <w:szCs w:val="22"/>
          <w:lang w:val="en-US" w:eastAsia="en-US"/>
        </w:rPr>
        <w:t xml:space="preserve">from the </w:t>
      </w:r>
      <w:r w:rsidR="004577B5">
        <w:rPr>
          <w:rFonts w:ascii="Calibri" w:eastAsia="MetaActionforChildren-Book" w:hAnsi="Calibri" w:cs="MetaActionforChildren-Book"/>
          <w:sz w:val="22"/>
          <w:szCs w:val="22"/>
          <w:lang w:val="en-US" w:eastAsia="en-US"/>
        </w:rPr>
        <w:t>Disclosure an</w:t>
      </w:r>
      <w:r w:rsidR="00A90620">
        <w:rPr>
          <w:rFonts w:ascii="Calibri" w:eastAsia="MetaActionforChildren-Book" w:hAnsi="Calibri" w:cs="MetaActionforChildren-Book"/>
          <w:sz w:val="22"/>
          <w:szCs w:val="22"/>
          <w:lang w:val="en-US" w:eastAsia="en-US"/>
        </w:rPr>
        <w:t>d</w:t>
      </w:r>
      <w:r w:rsidR="004577B5">
        <w:rPr>
          <w:rFonts w:ascii="Calibri" w:eastAsia="MetaActionforChildren-Book" w:hAnsi="Calibri" w:cs="MetaActionforChildren-Book"/>
          <w:sz w:val="22"/>
          <w:szCs w:val="22"/>
          <w:lang w:val="en-US" w:eastAsia="en-US"/>
        </w:rPr>
        <w:t xml:space="preserve"> Barring Service </w:t>
      </w:r>
      <w:r w:rsidR="00945521" w:rsidRPr="00B432DE">
        <w:rPr>
          <w:rFonts w:ascii="Calibri" w:eastAsia="MetaActionforChildren-Book" w:hAnsi="Calibri" w:cs="MetaActionforChildren-Book"/>
          <w:sz w:val="22"/>
          <w:szCs w:val="22"/>
          <w:lang w:val="en-US" w:eastAsia="en-US"/>
        </w:rPr>
        <w:t>(</w:t>
      </w:r>
      <w:r w:rsidR="004577B5">
        <w:rPr>
          <w:rFonts w:ascii="Calibri" w:eastAsia="MetaActionforChildren-Book" w:hAnsi="Calibri" w:cs="MetaActionforChildren-Book"/>
          <w:sz w:val="22"/>
          <w:szCs w:val="22"/>
          <w:lang w:val="en-US" w:eastAsia="en-US"/>
        </w:rPr>
        <w:t>DBS</w:t>
      </w:r>
      <w:r w:rsidR="00945521" w:rsidRPr="00B432DE">
        <w:rPr>
          <w:rFonts w:ascii="Calibri" w:eastAsia="MetaActionforChildren-Book" w:hAnsi="Calibri" w:cs="MetaActionforChildren-Book"/>
          <w:sz w:val="22"/>
          <w:szCs w:val="22"/>
          <w:lang w:val="en-US" w:eastAsia="en-US"/>
        </w:rPr>
        <w:t>)</w:t>
      </w:r>
      <w:r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 xml:space="preserve">The </w:t>
      </w:r>
      <w:r w:rsidR="004577B5">
        <w:rPr>
          <w:rFonts w:ascii="Calibri" w:eastAsia="MetaActionforChildren-Book" w:hAnsi="Calibri" w:cs="MetaActionforChildren-Book"/>
          <w:sz w:val="22"/>
          <w:szCs w:val="22"/>
          <w:lang w:val="en-US" w:eastAsia="en-US"/>
        </w:rPr>
        <w:t>DBS</w:t>
      </w:r>
      <w:r w:rsidR="00945521" w:rsidRPr="00B432DE">
        <w:rPr>
          <w:rFonts w:ascii="Calibri" w:eastAsia="MetaActionforChildren-Book" w:hAnsi="Calibri" w:cs="MetaActionforChildren-Book"/>
          <w:sz w:val="22"/>
          <w:szCs w:val="22"/>
          <w:lang w:val="en-US" w:eastAsia="en-US"/>
        </w:rPr>
        <w:t xml:space="preserve"> will check the background of job applicants to make sure that they do not have a history</w:t>
      </w:r>
      <w:r w:rsidR="00474558"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 xml:space="preserve">that would make them unsuitable for certain posts. </w:t>
      </w:r>
    </w:p>
    <w:p w14:paraId="7BC0D3E4" w14:textId="77777777" w:rsidR="00A953AA" w:rsidRPr="00B432DE" w:rsidRDefault="00A953AA"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2F8DD2A2" w14:textId="77777777" w:rsidR="00A953AA" w:rsidRDefault="00A953AA"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lastRenderedPageBreak/>
        <w:t xml:space="preserve">It is very important to answer questions relating to previous convictions on the application form honestly and carefully. Please take time to consider the information. If you have a criminal record then this will not automatically prevent you being employed. We will take the nature of your offence and its relevance to the job into consideration. A copy of our policy on </w:t>
      </w:r>
      <w:r w:rsidR="0017359D" w:rsidRPr="00B432DE">
        <w:rPr>
          <w:rFonts w:ascii="Calibri" w:eastAsia="MetaActionforChildren-Book" w:hAnsi="Calibri" w:cs="MetaActionforChildren-Book"/>
          <w:sz w:val="22"/>
          <w:szCs w:val="22"/>
          <w:lang w:val="en-US" w:eastAsia="en-US"/>
        </w:rPr>
        <w:t xml:space="preserve">the disclosure of a criminal background </w:t>
      </w:r>
      <w:r w:rsidRPr="00B432DE">
        <w:rPr>
          <w:rFonts w:ascii="Calibri" w:eastAsia="MetaActionforChildren-Book" w:hAnsi="Calibri" w:cs="MetaActionforChildren-Book"/>
          <w:sz w:val="22"/>
          <w:szCs w:val="22"/>
          <w:lang w:val="en-US" w:eastAsia="en-US"/>
        </w:rPr>
        <w:t>is available on request.</w:t>
      </w:r>
    </w:p>
    <w:p w14:paraId="2E6C8C27" w14:textId="77777777" w:rsidR="00A953AA" w:rsidRPr="00B432DE" w:rsidRDefault="00A953AA"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Should you be employed and it is subsequently found that you failed to disclose a conviction or warning it is likely that your employment will be at risk.  </w:t>
      </w:r>
    </w:p>
    <w:p w14:paraId="1549816C" w14:textId="77777777" w:rsidR="00474558" w:rsidRPr="00B432DE" w:rsidRDefault="00474558"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3FF6CA20" w14:textId="77777777" w:rsidR="00A953AA" w:rsidRPr="00103F55" w:rsidRDefault="00945521"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en-US" w:eastAsia="en-US"/>
        </w:rPr>
        <w:t>References</w:t>
      </w:r>
    </w:p>
    <w:p w14:paraId="79B508CF" w14:textId="77777777" w:rsidR="0017359D" w:rsidRDefault="0017359D" w:rsidP="00B432DE">
      <w:pPr>
        <w:spacing w:line="360" w:lineRule="auto"/>
        <w:jc w:val="both"/>
        <w:rPr>
          <w:rFonts w:ascii="Calibri" w:hAnsi="Calibri"/>
          <w:sz w:val="22"/>
          <w:szCs w:val="22"/>
        </w:rPr>
      </w:pPr>
      <w:r w:rsidRPr="00B432DE">
        <w:rPr>
          <w:rFonts w:ascii="Calibri" w:hAnsi="Calibri"/>
          <w:sz w:val="22"/>
          <w:szCs w:val="22"/>
        </w:rPr>
        <w:t xml:space="preserve">All appointments require the receipt of two references that are deemed satisfactory by the Children’s Commissioners’ interview panel. All candidates will be asked permission to approach their referees </w:t>
      </w:r>
      <w:r w:rsidR="002B3E81">
        <w:rPr>
          <w:rFonts w:ascii="Calibri" w:hAnsi="Calibri"/>
          <w:sz w:val="22"/>
          <w:szCs w:val="22"/>
        </w:rPr>
        <w:t xml:space="preserve">prior to </w:t>
      </w:r>
      <w:r w:rsidRPr="00B432DE">
        <w:rPr>
          <w:rFonts w:ascii="Calibri" w:hAnsi="Calibri"/>
          <w:sz w:val="22"/>
          <w:szCs w:val="22"/>
        </w:rPr>
        <w:t xml:space="preserve">the interview stage. </w:t>
      </w:r>
    </w:p>
    <w:p w14:paraId="311FEF93" w14:textId="77777777" w:rsidR="00103F55" w:rsidRPr="00B432DE" w:rsidRDefault="00103F55" w:rsidP="00B432DE">
      <w:pPr>
        <w:spacing w:line="360" w:lineRule="auto"/>
        <w:jc w:val="both"/>
        <w:rPr>
          <w:rFonts w:ascii="Calibri" w:hAnsi="Calibri"/>
          <w:sz w:val="22"/>
          <w:szCs w:val="22"/>
        </w:rPr>
      </w:pPr>
    </w:p>
    <w:p w14:paraId="3136B657" w14:textId="029C1593" w:rsidR="0017359D" w:rsidRDefault="0017359D" w:rsidP="00B432DE">
      <w:pPr>
        <w:spacing w:line="360" w:lineRule="auto"/>
        <w:jc w:val="both"/>
        <w:rPr>
          <w:rFonts w:ascii="Calibri" w:hAnsi="Calibri"/>
          <w:sz w:val="22"/>
          <w:szCs w:val="22"/>
        </w:rPr>
      </w:pPr>
      <w:r w:rsidRPr="00B432DE">
        <w:rPr>
          <w:rFonts w:ascii="Calibri" w:hAnsi="Calibri"/>
          <w:sz w:val="22"/>
          <w:szCs w:val="22"/>
        </w:rPr>
        <w:t xml:space="preserve">The Children’s Commissioner for Wales will not make appointments </w:t>
      </w:r>
      <w:r w:rsidR="002B3E81">
        <w:rPr>
          <w:rFonts w:ascii="Calibri" w:hAnsi="Calibri"/>
          <w:sz w:val="22"/>
          <w:szCs w:val="22"/>
        </w:rPr>
        <w:t>before we have received</w:t>
      </w:r>
      <w:r w:rsidRPr="00B432DE">
        <w:rPr>
          <w:rFonts w:ascii="Calibri" w:hAnsi="Calibri"/>
          <w:sz w:val="22"/>
          <w:szCs w:val="22"/>
        </w:rPr>
        <w:t xml:space="preserve"> references, therefore where a candidate has indicated on their application form that they do not give their permission for the Human Resources Officer to approach their referees prior to interview, a member of the </w:t>
      </w:r>
      <w:r w:rsidR="00570E04">
        <w:rPr>
          <w:rFonts w:ascii="Calibri" w:hAnsi="Calibri"/>
          <w:sz w:val="22"/>
          <w:szCs w:val="22"/>
        </w:rPr>
        <w:t>i</w:t>
      </w:r>
      <w:r w:rsidRPr="00B432DE">
        <w:rPr>
          <w:rFonts w:ascii="Calibri" w:hAnsi="Calibri"/>
          <w:sz w:val="22"/>
          <w:szCs w:val="22"/>
        </w:rPr>
        <w:t>nterview panel will explain this to the candidate. At this stage of the interview process the panel will seek the candidate’s permission to take up their references.</w:t>
      </w:r>
    </w:p>
    <w:p w14:paraId="1AFDFC94" w14:textId="77777777" w:rsidR="00103F55" w:rsidRPr="00B432DE" w:rsidRDefault="00103F55" w:rsidP="00B432DE">
      <w:pPr>
        <w:spacing w:line="360" w:lineRule="auto"/>
        <w:jc w:val="both"/>
        <w:rPr>
          <w:rFonts w:ascii="Calibri" w:hAnsi="Calibri"/>
          <w:sz w:val="22"/>
          <w:szCs w:val="22"/>
        </w:rPr>
      </w:pPr>
    </w:p>
    <w:p w14:paraId="1CCF6C7F" w14:textId="0E5C3C1C" w:rsidR="00945521"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Your two referees should represent your present or most recent employer and a</w:t>
      </w:r>
      <w:r w:rsidR="00A953AA"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previous employer. Within this framework, you should give details of the person(s) most able to</w:t>
      </w:r>
      <w:r w:rsidR="00A953AA"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confirm your suitability for the post for which you are applying. </w:t>
      </w:r>
      <w:r w:rsidR="00A953AA" w:rsidRPr="00B432DE">
        <w:rPr>
          <w:rFonts w:ascii="Calibri" w:eastAsia="MetaActionforChildren-Book" w:hAnsi="Calibri" w:cs="MetaActionforChildren-Book"/>
          <w:sz w:val="22"/>
          <w:szCs w:val="22"/>
          <w:lang w:val="en-US" w:eastAsia="en-US"/>
        </w:rPr>
        <w:t xml:space="preserve">The Children’s Commissioner for Wales </w:t>
      </w:r>
      <w:r w:rsidRPr="00B432DE">
        <w:rPr>
          <w:rFonts w:ascii="Calibri" w:eastAsia="MetaActionforChildren-Book" w:hAnsi="Calibri" w:cs="MetaActionforChildren-Book"/>
          <w:sz w:val="22"/>
          <w:szCs w:val="22"/>
          <w:lang w:val="en-US" w:eastAsia="en-US"/>
        </w:rPr>
        <w:t>reserves the</w:t>
      </w:r>
      <w:r w:rsidR="0017359D"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right to contact any other past employers it </w:t>
      </w:r>
      <w:r w:rsidR="00570E04">
        <w:rPr>
          <w:rFonts w:ascii="Calibri" w:eastAsia="MetaActionforChildren-Book" w:hAnsi="Calibri" w:cs="MetaActionforChildren-Book"/>
          <w:sz w:val="22"/>
          <w:szCs w:val="22"/>
          <w:lang w:val="en-US" w:eastAsia="en-US"/>
        </w:rPr>
        <w:t>d</w:t>
      </w:r>
      <w:r w:rsidRPr="00B432DE">
        <w:rPr>
          <w:rFonts w:ascii="Calibri" w:eastAsia="MetaActionforChildren-Book" w:hAnsi="Calibri" w:cs="MetaActionforChildren-Book"/>
          <w:sz w:val="22"/>
          <w:szCs w:val="22"/>
          <w:lang w:val="en-US" w:eastAsia="en-US"/>
        </w:rPr>
        <w:t>eems necessary. If you have not worked in paid</w:t>
      </w:r>
      <w:r w:rsidR="00A953AA"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employment, you may provide the name and address of anyone who knows you well and who will be</w:t>
      </w:r>
      <w:r w:rsidR="00A953AA"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able to confirm the information you have provided and comment on your suitability for the job.</w:t>
      </w:r>
    </w:p>
    <w:p w14:paraId="5C81F67D" w14:textId="77777777" w:rsidR="00103F55" w:rsidRPr="00B432DE" w:rsidRDefault="00103F55"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00D9F5A7" w14:textId="5C109518"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Internal candidates should give their </w:t>
      </w:r>
      <w:r w:rsidR="00570E04">
        <w:rPr>
          <w:rFonts w:ascii="Calibri" w:eastAsia="MetaActionforChildren-Book" w:hAnsi="Calibri" w:cs="MetaActionforChildren-Book"/>
          <w:sz w:val="22"/>
          <w:szCs w:val="22"/>
          <w:lang w:val="en-US" w:eastAsia="en-US"/>
        </w:rPr>
        <w:t xml:space="preserve">line </w:t>
      </w:r>
      <w:r w:rsidRPr="00B432DE">
        <w:rPr>
          <w:rFonts w:ascii="Calibri" w:eastAsia="MetaActionforChildren-Book" w:hAnsi="Calibri" w:cs="MetaActionforChildren-Book"/>
          <w:sz w:val="22"/>
          <w:szCs w:val="22"/>
          <w:lang w:val="en-US" w:eastAsia="en-US"/>
        </w:rPr>
        <w:t>manager as a first referee.</w:t>
      </w:r>
    </w:p>
    <w:p w14:paraId="44B1ABC9" w14:textId="77777777" w:rsidR="00103F55" w:rsidRPr="00B432DE" w:rsidRDefault="00103F55"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p>
    <w:p w14:paraId="6F1806A0" w14:textId="77777777" w:rsidR="00BF53A2" w:rsidRPr="00103F55" w:rsidRDefault="00BF53A2"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en-US" w:eastAsia="en-US"/>
        </w:rPr>
        <w:t>Specific questions</w:t>
      </w:r>
    </w:p>
    <w:p w14:paraId="07C30DCE" w14:textId="77777777" w:rsidR="000A2642" w:rsidRDefault="00BF53A2" w:rsidP="00B432DE">
      <w:pPr>
        <w:spacing w:line="360" w:lineRule="auto"/>
        <w:rPr>
          <w:rFonts w:ascii="Calibri" w:hAnsi="Calibri" w:cs="Arial"/>
          <w:sz w:val="22"/>
          <w:szCs w:val="22"/>
        </w:rPr>
      </w:pPr>
      <w:r w:rsidRPr="00B432DE">
        <w:rPr>
          <w:rFonts w:ascii="Calibri" w:hAnsi="Calibri" w:cs="MetaActionforChildren-Bold"/>
          <w:bCs/>
          <w:sz w:val="22"/>
          <w:szCs w:val="22"/>
          <w:lang w:val="en-US" w:eastAsia="en-US"/>
        </w:rPr>
        <w:t xml:space="preserve">In this part of the application form </w:t>
      </w:r>
      <w:r w:rsidR="000A2642" w:rsidRPr="00B432DE">
        <w:rPr>
          <w:rFonts w:ascii="Calibri" w:hAnsi="Calibri" w:cs="MetaActionforChildren-Bold"/>
          <w:bCs/>
          <w:sz w:val="22"/>
          <w:szCs w:val="22"/>
          <w:lang w:val="en-US" w:eastAsia="en-US"/>
        </w:rPr>
        <w:t xml:space="preserve">there are three specific questions that provide you with an opportunity to demonstrate in more detail your suitability for the post.  You should answer the questions </w:t>
      </w:r>
      <w:r w:rsidR="000A2642" w:rsidRPr="00B432DE">
        <w:rPr>
          <w:rFonts w:ascii="Calibri" w:hAnsi="Calibri" w:cs="Arial"/>
          <w:sz w:val="22"/>
          <w:szCs w:val="22"/>
        </w:rPr>
        <w:t xml:space="preserve">concisely, be aware that some questions may have a word limit, illustrating your responses with concrete examples and with the job description and person specification in mind. You may refer to </w:t>
      </w:r>
      <w:r w:rsidR="000A2642" w:rsidRPr="00B432DE">
        <w:rPr>
          <w:rFonts w:ascii="Calibri" w:hAnsi="Calibri" w:cs="Arial"/>
          <w:sz w:val="22"/>
          <w:szCs w:val="22"/>
        </w:rPr>
        <w:lastRenderedPageBreak/>
        <w:t xml:space="preserve">experience, skills and knowledge gained in your current post, or through paid or unpaid work or study.  If appropriate you may also refer to personal experience which has increased your skills or knowledge.  Your answers should be well structured and clearly expressed since they form part of the assessment.  Anything you mention may be discussed in more depth at interview, should your application progress to that stage.  </w:t>
      </w:r>
    </w:p>
    <w:p w14:paraId="007A275B" w14:textId="77777777" w:rsidR="004577B5" w:rsidRPr="0015742C" w:rsidRDefault="004577B5" w:rsidP="00B432DE">
      <w:pPr>
        <w:spacing w:line="360" w:lineRule="auto"/>
        <w:rPr>
          <w:rFonts w:ascii="Calibri" w:hAnsi="Calibri"/>
          <w:b/>
          <w:sz w:val="22"/>
          <w:lang w:val="en-US"/>
        </w:rPr>
      </w:pPr>
    </w:p>
    <w:p w14:paraId="694486DA" w14:textId="77777777" w:rsidR="000A2642" w:rsidRPr="00103F55" w:rsidRDefault="00945521"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en-US" w:eastAsia="en-US"/>
        </w:rPr>
        <w:t>Declaration</w:t>
      </w:r>
    </w:p>
    <w:p w14:paraId="04F64D44" w14:textId="77777777" w:rsidR="00945521"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When you have completed the application form read through it carefully, checking for any errors and</w:t>
      </w:r>
      <w:r w:rsidR="000A2642"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to make sure you have not missed anything out. Then sign and date it to confirm that the information</w:t>
      </w:r>
      <w:r w:rsidR="000A2642"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is correct.</w:t>
      </w:r>
    </w:p>
    <w:p w14:paraId="73AB7933" w14:textId="77777777" w:rsidR="00BC5CC2" w:rsidRDefault="00BC5CC2"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p>
    <w:p w14:paraId="0583D5E4" w14:textId="77777777" w:rsidR="000A2642" w:rsidRPr="00103F55" w:rsidRDefault="00945521"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en-US" w:eastAsia="en-US"/>
        </w:rPr>
        <w:t>Interview</w:t>
      </w:r>
      <w:r w:rsidR="00101E90" w:rsidRPr="00103F55">
        <w:rPr>
          <w:rFonts w:ascii="VAGRounded BT" w:hAnsi="VAGRounded BT" w:cs="MetaActionforChildren-Bold"/>
          <w:b/>
          <w:bCs/>
          <w:color w:val="808080"/>
          <w:sz w:val="28"/>
          <w:szCs w:val="28"/>
          <w:lang w:val="en-US" w:eastAsia="en-US"/>
        </w:rPr>
        <w:t xml:space="preserve"> process</w:t>
      </w:r>
      <w:r w:rsidR="000A2642" w:rsidRPr="00103F55">
        <w:rPr>
          <w:rFonts w:ascii="VAGRounded BT" w:hAnsi="VAGRounded BT" w:cs="MetaActionforChildren-Bold"/>
          <w:b/>
          <w:bCs/>
          <w:color w:val="808080"/>
          <w:sz w:val="28"/>
          <w:szCs w:val="28"/>
          <w:lang w:val="en-US" w:eastAsia="en-US"/>
        </w:rPr>
        <w:t xml:space="preserve"> </w:t>
      </w:r>
    </w:p>
    <w:p w14:paraId="6C7F06DF" w14:textId="77777777" w:rsidR="000A2642" w:rsidRPr="00B432DE" w:rsidRDefault="000A2642" w:rsidP="00B432DE">
      <w:pPr>
        <w:spacing w:line="360" w:lineRule="auto"/>
        <w:jc w:val="both"/>
        <w:rPr>
          <w:rFonts w:ascii="Calibri" w:hAnsi="Calibri" w:cs="Arial"/>
          <w:sz w:val="22"/>
          <w:szCs w:val="22"/>
        </w:rPr>
      </w:pPr>
      <w:bookmarkStart w:id="0" w:name="_GoBack"/>
      <w:bookmarkEnd w:id="0"/>
      <w:r w:rsidRPr="00B432DE">
        <w:rPr>
          <w:rFonts w:ascii="Calibri" w:hAnsi="Calibri" w:cs="Arial"/>
          <w:sz w:val="22"/>
          <w:szCs w:val="22"/>
        </w:rPr>
        <w:t>If you are short listed you will be advised of the date and time of your interview in writing</w:t>
      </w:r>
      <w:r w:rsidR="005E3ED5" w:rsidRPr="00B432DE">
        <w:rPr>
          <w:rFonts w:ascii="Calibri" w:hAnsi="Calibri" w:cs="Arial"/>
          <w:sz w:val="22"/>
          <w:szCs w:val="22"/>
        </w:rPr>
        <w:t xml:space="preserve"> and you will also be informed of any additional requirements at this time such as presentations. </w:t>
      </w:r>
    </w:p>
    <w:p w14:paraId="60377DDD" w14:textId="77777777" w:rsidR="000A2642" w:rsidRPr="00B432DE" w:rsidRDefault="000A2642"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4BE47401" w14:textId="77777777" w:rsidR="000A2642" w:rsidRPr="00B432DE" w:rsidRDefault="0017359D" w:rsidP="00B432DE">
      <w:pPr>
        <w:spacing w:line="360" w:lineRule="auto"/>
        <w:jc w:val="both"/>
        <w:rPr>
          <w:rFonts w:ascii="Calibri" w:hAnsi="Calibri" w:cs="Arial"/>
          <w:sz w:val="22"/>
          <w:szCs w:val="22"/>
        </w:rPr>
      </w:pPr>
      <w:r w:rsidRPr="00B432DE">
        <w:rPr>
          <w:rFonts w:ascii="Calibri" w:hAnsi="Calibri" w:cs="Arial"/>
          <w:sz w:val="22"/>
          <w:szCs w:val="22"/>
        </w:rPr>
        <w:t>The Children’s Commissioner for Wales is committed to the meaningful inclusion of children and young people in recruitment and selection processes therefore s</w:t>
      </w:r>
      <w:r w:rsidR="000A2642" w:rsidRPr="00B432DE">
        <w:rPr>
          <w:rFonts w:ascii="Calibri" w:hAnsi="Calibri" w:cs="Arial"/>
          <w:sz w:val="22"/>
          <w:szCs w:val="22"/>
        </w:rPr>
        <w:t xml:space="preserve">hould you be invited to interview the </w:t>
      </w:r>
      <w:r w:rsidRPr="00B432DE">
        <w:rPr>
          <w:rFonts w:ascii="Calibri" w:hAnsi="Calibri" w:cs="Arial"/>
          <w:sz w:val="22"/>
          <w:szCs w:val="22"/>
        </w:rPr>
        <w:t xml:space="preserve">process </w:t>
      </w:r>
      <w:r w:rsidR="000A2642" w:rsidRPr="00B432DE">
        <w:rPr>
          <w:rFonts w:ascii="Calibri" w:hAnsi="Calibri" w:cs="Arial"/>
          <w:sz w:val="22"/>
          <w:szCs w:val="22"/>
        </w:rPr>
        <w:t>will include young people who have received appropriate training and preparation.</w:t>
      </w:r>
    </w:p>
    <w:p w14:paraId="164339B6" w14:textId="77777777" w:rsidR="005E3ED5" w:rsidRPr="00B432DE" w:rsidRDefault="005E3ED5" w:rsidP="00B432DE">
      <w:pPr>
        <w:spacing w:line="360" w:lineRule="auto"/>
        <w:jc w:val="both"/>
        <w:rPr>
          <w:rFonts w:ascii="Calibri" w:hAnsi="Calibri" w:cs="Arial"/>
          <w:sz w:val="22"/>
          <w:szCs w:val="22"/>
        </w:rPr>
      </w:pPr>
    </w:p>
    <w:p w14:paraId="2C09AB73" w14:textId="77777777" w:rsidR="005E3ED5" w:rsidRPr="00B432DE" w:rsidRDefault="005E3ED5" w:rsidP="00B432DE">
      <w:pPr>
        <w:spacing w:line="360" w:lineRule="auto"/>
        <w:jc w:val="both"/>
        <w:rPr>
          <w:rFonts w:ascii="Calibri" w:hAnsi="Calibri" w:cs="Arial"/>
          <w:sz w:val="22"/>
          <w:szCs w:val="22"/>
        </w:rPr>
      </w:pPr>
      <w:r w:rsidRPr="00B432DE">
        <w:rPr>
          <w:rFonts w:ascii="Calibri" w:hAnsi="Calibri" w:cs="Arial"/>
          <w:sz w:val="22"/>
          <w:szCs w:val="22"/>
        </w:rPr>
        <w:t xml:space="preserve">If you have any special requirements because of for example a disability, please contact the Human Resources Officer who will be pleased to assist you. </w:t>
      </w:r>
    </w:p>
    <w:p w14:paraId="0A031453" w14:textId="77777777" w:rsidR="003A6854" w:rsidRPr="00B432DE" w:rsidRDefault="003A6854" w:rsidP="00B432DE">
      <w:pPr>
        <w:autoSpaceDE w:val="0"/>
        <w:autoSpaceDN w:val="0"/>
        <w:adjustRightInd w:val="0"/>
        <w:spacing w:line="360" w:lineRule="auto"/>
        <w:rPr>
          <w:rFonts w:ascii="Calibri" w:hAnsi="Calibri" w:cs="MetaActionforChildren-Bold"/>
          <w:b/>
          <w:bCs/>
          <w:sz w:val="22"/>
          <w:szCs w:val="22"/>
          <w:lang w:eastAsia="en-US"/>
        </w:rPr>
      </w:pPr>
    </w:p>
    <w:p w14:paraId="332F7AD0" w14:textId="77777777" w:rsidR="00B1586B" w:rsidRPr="00103F55" w:rsidRDefault="00945521"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en-US" w:eastAsia="en-US"/>
        </w:rPr>
        <w:t>Benefits and terms of employment</w:t>
      </w:r>
    </w:p>
    <w:p w14:paraId="3F873C0E" w14:textId="77777777" w:rsidR="00945521" w:rsidRPr="00B432DE" w:rsidRDefault="00B1586B"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The Children’s Commissioner for </w:t>
      </w:r>
      <w:smartTag w:uri="urn:schemas-microsoft-com:office:smarttags" w:element="country-region">
        <w:smartTag w:uri="urn:schemas-microsoft-com:office:smarttags" w:element="place">
          <w:r w:rsidRPr="00B432DE">
            <w:rPr>
              <w:rFonts w:ascii="Calibri" w:eastAsia="MetaActionforChildren-Book" w:hAnsi="Calibri" w:cs="MetaActionforChildren-Book"/>
              <w:sz w:val="22"/>
              <w:szCs w:val="22"/>
              <w:lang w:val="en-US" w:eastAsia="en-US"/>
            </w:rPr>
            <w:t>Wales</w:t>
          </w:r>
        </w:smartTag>
      </w:smartTag>
      <w:r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has a comprehensive set of employment policies, procedures and guidelines that</w:t>
      </w:r>
      <w:r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enable us to operate effectively and fairly with our employees. Our policies are generally in excess</w:t>
      </w:r>
      <w:r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of the statutory and market requirements, particularly regarding leave and maternity rights. These</w:t>
      </w:r>
      <w:r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 xml:space="preserve">conditions apply to all staff employed </w:t>
      </w:r>
      <w:r w:rsidRPr="00B432DE">
        <w:rPr>
          <w:rFonts w:ascii="Calibri" w:eastAsia="MetaActionforChildren-Book" w:hAnsi="Calibri" w:cs="MetaActionforChildren-Book"/>
          <w:sz w:val="22"/>
          <w:szCs w:val="22"/>
          <w:lang w:val="en-US" w:eastAsia="en-US"/>
        </w:rPr>
        <w:t xml:space="preserve">by the Children’s Commissioner for </w:t>
      </w:r>
      <w:smartTag w:uri="urn:schemas-microsoft-com:office:smarttags" w:element="country-region">
        <w:smartTag w:uri="urn:schemas-microsoft-com:office:smarttags" w:element="place">
          <w:r w:rsidRPr="00B432DE">
            <w:rPr>
              <w:rFonts w:ascii="Calibri" w:eastAsia="MetaActionforChildren-Book" w:hAnsi="Calibri" w:cs="MetaActionforChildren-Book"/>
              <w:sz w:val="22"/>
              <w:szCs w:val="22"/>
              <w:lang w:val="en-US" w:eastAsia="en-US"/>
            </w:rPr>
            <w:t>Wales</w:t>
          </w:r>
        </w:smartTag>
      </w:smartTag>
      <w:r w:rsidR="00945521" w:rsidRPr="00B432DE">
        <w:rPr>
          <w:rFonts w:ascii="Calibri" w:eastAsia="MetaActionforChildren-Book" w:hAnsi="Calibri" w:cs="MetaActionforChildren-Book"/>
          <w:sz w:val="22"/>
          <w:szCs w:val="22"/>
          <w:lang w:val="en-US" w:eastAsia="en-US"/>
        </w:rPr>
        <w:t>.</w:t>
      </w:r>
    </w:p>
    <w:p w14:paraId="4217AB4B" w14:textId="77777777" w:rsidR="00B1586B" w:rsidRPr="00B432DE" w:rsidRDefault="00B1586B"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21133DA8" w14:textId="77777777" w:rsidR="00F5758E" w:rsidRPr="00103F55" w:rsidRDefault="00F5758E" w:rsidP="00B432DE">
      <w:pPr>
        <w:autoSpaceDE w:val="0"/>
        <w:autoSpaceDN w:val="0"/>
        <w:adjustRightInd w:val="0"/>
        <w:spacing w:line="360" w:lineRule="auto"/>
        <w:rPr>
          <w:rFonts w:ascii="VAGRounded BT" w:eastAsia="MetaActionforChildren-Book" w:hAnsi="VAGRounded BT" w:cs="MetaActionforChildren-Book"/>
          <w:b/>
          <w:color w:val="808080"/>
          <w:sz w:val="28"/>
          <w:szCs w:val="28"/>
          <w:lang w:val="en-US" w:eastAsia="en-US"/>
        </w:rPr>
      </w:pPr>
      <w:r w:rsidRPr="00103F55">
        <w:rPr>
          <w:rFonts w:ascii="VAGRounded BT" w:eastAsia="MetaActionforChildren-Book" w:hAnsi="VAGRounded BT" w:cs="MetaActionforChildren-Book"/>
          <w:b/>
          <w:color w:val="808080"/>
          <w:sz w:val="28"/>
          <w:szCs w:val="28"/>
          <w:lang w:val="en-US" w:eastAsia="en-US"/>
        </w:rPr>
        <w:t xml:space="preserve">Working hours </w:t>
      </w:r>
    </w:p>
    <w:p w14:paraId="7A310E99" w14:textId="77777777" w:rsidR="00A90620" w:rsidRPr="00B432DE" w:rsidRDefault="00F5758E" w:rsidP="00A90620">
      <w:pPr>
        <w:spacing w:line="360" w:lineRule="auto"/>
        <w:rPr>
          <w:rFonts w:ascii="Calibri" w:hAnsi="Calibri" w:cs="Arial"/>
          <w:sz w:val="22"/>
          <w:szCs w:val="22"/>
        </w:rPr>
      </w:pPr>
      <w:r w:rsidRPr="00B432DE">
        <w:rPr>
          <w:rFonts w:ascii="Calibri" w:hAnsi="Calibri" w:cs="Arial"/>
          <w:sz w:val="22"/>
          <w:szCs w:val="22"/>
        </w:rPr>
        <w:t>Full time hours of work are 35 hours per week. Office hours are normally 9.00 am – 5.00 pm</w:t>
      </w:r>
      <w:r w:rsidR="00A90620" w:rsidRPr="00A90620">
        <w:rPr>
          <w:rFonts w:ascii="Calibri" w:hAnsi="Calibri" w:cs="Arial"/>
          <w:sz w:val="22"/>
          <w:szCs w:val="22"/>
        </w:rPr>
        <w:t xml:space="preserve"> </w:t>
      </w:r>
      <w:r w:rsidR="00A90620">
        <w:rPr>
          <w:rFonts w:ascii="Calibri" w:hAnsi="Calibri" w:cs="Arial"/>
          <w:sz w:val="22"/>
          <w:szCs w:val="22"/>
        </w:rPr>
        <w:t>although team members are supported to work from remote locations and benefit from flexible working patterns</w:t>
      </w:r>
      <w:r w:rsidR="00A90620" w:rsidRPr="00B432DE">
        <w:rPr>
          <w:rFonts w:ascii="Calibri" w:hAnsi="Calibri" w:cs="Arial"/>
          <w:sz w:val="22"/>
          <w:szCs w:val="22"/>
        </w:rPr>
        <w:t>.</w:t>
      </w:r>
      <w:r w:rsidR="00A90620" w:rsidRPr="00E82CCC">
        <w:rPr>
          <w:rFonts w:ascii="Calibri" w:eastAsia="Calibri" w:hAnsi="Calibri" w:cs="Calibri"/>
        </w:rPr>
        <w:t xml:space="preserve"> </w:t>
      </w:r>
      <w:r w:rsidR="00A90620">
        <w:rPr>
          <w:rFonts w:ascii="Calibri" w:eastAsia="Calibri" w:hAnsi="Calibri" w:cs="Calibri"/>
        </w:rPr>
        <w:lastRenderedPageBreak/>
        <w:t xml:space="preserve">Team members are </w:t>
      </w:r>
      <w:r w:rsidR="00A90620" w:rsidRPr="00462C53">
        <w:rPr>
          <w:rFonts w:ascii="Calibri" w:eastAsia="Calibri" w:hAnsi="Calibri" w:cs="Calibri"/>
        </w:rPr>
        <w:t>encouraged to work in a way that encourages environmental sustainability, a good work life balance and a healthy lifestyle.</w:t>
      </w:r>
    </w:p>
    <w:p w14:paraId="470A091B" w14:textId="69AA0F1B" w:rsidR="00F5758E" w:rsidRPr="00B432DE" w:rsidRDefault="00F5758E" w:rsidP="00B432DE">
      <w:pPr>
        <w:spacing w:line="360" w:lineRule="auto"/>
        <w:rPr>
          <w:rFonts w:ascii="Calibri" w:hAnsi="Calibri" w:cs="Arial"/>
          <w:sz w:val="22"/>
          <w:szCs w:val="22"/>
        </w:rPr>
      </w:pPr>
    </w:p>
    <w:p w14:paraId="670C1EA8" w14:textId="77777777" w:rsidR="00945521" w:rsidRPr="00103F55" w:rsidRDefault="00B1586B"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en-US" w:eastAsia="en-US"/>
        </w:rPr>
        <w:t xml:space="preserve">Annual </w:t>
      </w:r>
      <w:r w:rsidR="00945521" w:rsidRPr="00103F55">
        <w:rPr>
          <w:rFonts w:ascii="VAGRounded BT" w:hAnsi="VAGRounded BT" w:cs="MetaActionforChildren-Bold"/>
          <w:b/>
          <w:bCs/>
          <w:color w:val="808080"/>
          <w:sz w:val="28"/>
          <w:szCs w:val="28"/>
          <w:lang w:val="en-US" w:eastAsia="en-US"/>
        </w:rPr>
        <w:t>Leave</w:t>
      </w:r>
    </w:p>
    <w:p w14:paraId="570108AB" w14:textId="77777777" w:rsidR="00B1586B" w:rsidRPr="00B432DE" w:rsidRDefault="00B1586B"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Entitlement is 3</w:t>
      </w:r>
      <w:r w:rsidR="004577B5">
        <w:rPr>
          <w:rFonts w:ascii="Calibri" w:eastAsia="MetaActionforChildren-Book" w:hAnsi="Calibri" w:cs="MetaActionforChildren-Book"/>
          <w:sz w:val="22"/>
          <w:szCs w:val="22"/>
          <w:lang w:val="en-US" w:eastAsia="en-US"/>
        </w:rPr>
        <w:t>1</w:t>
      </w:r>
      <w:r w:rsidR="00945521" w:rsidRPr="00B432DE">
        <w:rPr>
          <w:rFonts w:ascii="Calibri" w:eastAsia="MetaActionforChildren-Book" w:hAnsi="Calibri" w:cs="MetaActionforChildren-Book"/>
          <w:sz w:val="22"/>
          <w:szCs w:val="22"/>
          <w:lang w:val="en-US" w:eastAsia="en-US"/>
        </w:rPr>
        <w:t xml:space="preserve"> days per year</w:t>
      </w:r>
      <w:r w:rsidRPr="00B432DE">
        <w:rPr>
          <w:rFonts w:ascii="Calibri" w:eastAsia="MetaActionforChildren-Book" w:hAnsi="Calibri" w:cs="MetaActionforChildren-Book"/>
          <w:sz w:val="22"/>
          <w:szCs w:val="22"/>
          <w:lang w:val="en-US" w:eastAsia="en-US"/>
        </w:rPr>
        <w:t xml:space="preserve"> for all full-time posts and at all grades</w:t>
      </w:r>
      <w:r w:rsidR="00945521" w:rsidRPr="00B432DE">
        <w:rPr>
          <w:rFonts w:ascii="Calibri" w:eastAsia="MetaActionforChildren-Book" w:hAnsi="Calibri" w:cs="MetaActionforChildren-Book"/>
          <w:sz w:val="22"/>
          <w:szCs w:val="22"/>
          <w:lang w:val="en-US" w:eastAsia="en-US"/>
        </w:rPr>
        <w:t xml:space="preserve">. In addition, there are </w:t>
      </w:r>
      <w:r w:rsidRPr="00B432DE">
        <w:rPr>
          <w:rFonts w:ascii="Calibri" w:eastAsia="MetaActionforChildren-Book" w:hAnsi="Calibri" w:cs="MetaActionforChildren-Book"/>
          <w:sz w:val="22"/>
          <w:szCs w:val="22"/>
          <w:lang w:val="en-US" w:eastAsia="en-US"/>
        </w:rPr>
        <w:t xml:space="preserve">8 bank holidays and </w:t>
      </w:r>
      <w:r w:rsidR="00945521" w:rsidRPr="00B432DE">
        <w:rPr>
          <w:rFonts w:ascii="Calibri" w:eastAsia="MetaActionforChildren-Book" w:hAnsi="Calibri" w:cs="MetaActionforChildren-Book"/>
          <w:sz w:val="22"/>
          <w:szCs w:val="22"/>
          <w:lang w:val="en-US" w:eastAsia="en-US"/>
        </w:rPr>
        <w:t xml:space="preserve">an additional </w:t>
      </w:r>
      <w:r w:rsidR="004577B5">
        <w:rPr>
          <w:rFonts w:ascii="Calibri" w:eastAsia="MetaActionforChildren-Book" w:hAnsi="Calibri" w:cs="MetaActionforChildren-Book"/>
          <w:sz w:val="22"/>
          <w:szCs w:val="22"/>
          <w:lang w:val="en-US" w:eastAsia="en-US"/>
        </w:rPr>
        <w:t>1</w:t>
      </w:r>
      <w:r w:rsidRPr="00B432DE">
        <w:rPr>
          <w:rFonts w:ascii="Calibri" w:eastAsia="MetaActionforChildren-Book" w:hAnsi="Calibri" w:cs="MetaActionforChildren-Book"/>
          <w:sz w:val="22"/>
          <w:szCs w:val="22"/>
          <w:lang w:val="en-US" w:eastAsia="en-US"/>
        </w:rPr>
        <w:t xml:space="preserve">.5 privilege </w:t>
      </w:r>
      <w:r w:rsidR="00945521" w:rsidRPr="00B432DE">
        <w:rPr>
          <w:rFonts w:ascii="Calibri" w:eastAsia="MetaActionforChildren-Book" w:hAnsi="Calibri" w:cs="MetaActionforChildren-Book"/>
          <w:sz w:val="22"/>
          <w:szCs w:val="22"/>
          <w:lang w:val="en-US" w:eastAsia="en-US"/>
        </w:rPr>
        <w:t>day</w:t>
      </w:r>
      <w:r w:rsidRPr="00B432DE">
        <w:rPr>
          <w:rFonts w:ascii="Calibri" w:eastAsia="MetaActionforChildren-Book" w:hAnsi="Calibri" w:cs="MetaActionforChildren-Book"/>
          <w:sz w:val="22"/>
          <w:szCs w:val="22"/>
          <w:lang w:val="en-US" w:eastAsia="en-US"/>
        </w:rPr>
        <w:t xml:space="preserve">s awarded per year. Part time workers are entitled to a pro rata amount of leave and bank/privilege holidays based on contracted hours. </w:t>
      </w:r>
    </w:p>
    <w:p w14:paraId="5DB668B4" w14:textId="77777777" w:rsidR="00B1586B" w:rsidRPr="00B432DE" w:rsidRDefault="00945521"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 </w:t>
      </w:r>
    </w:p>
    <w:p w14:paraId="39DBA067" w14:textId="77777777" w:rsidR="00F5758E" w:rsidRPr="00103F55" w:rsidRDefault="00F5758E"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en-US" w:eastAsia="en-US"/>
        </w:rPr>
        <w:t xml:space="preserve">Pension Scheme </w:t>
      </w:r>
    </w:p>
    <w:p w14:paraId="39A54F2F" w14:textId="037ABAB8" w:rsidR="00945521" w:rsidRPr="00B432DE" w:rsidRDefault="00F5758E" w:rsidP="00B432DE">
      <w:pPr>
        <w:autoSpaceDE w:val="0"/>
        <w:autoSpaceDN w:val="0"/>
        <w:adjustRightInd w:val="0"/>
        <w:spacing w:line="360" w:lineRule="auto"/>
        <w:rPr>
          <w:rFonts w:ascii="Calibri" w:hAnsi="Calibri" w:cs="MetaActionforChildren-Bold"/>
          <w:bCs/>
          <w:sz w:val="22"/>
          <w:szCs w:val="22"/>
          <w:lang w:val="en-US" w:eastAsia="en-US"/>
        </w:rPr>
      </w:pPr>
      <w:r w:rsidRPr="00B432DE">
        <w:rPr>
          <w:rFonts w:ascii="Calibri" w:hAnsi="Calibri" w:cs="MetaActionforChildren-Bold"/>
          <w:bCs/>
          <w:sz w:val="22"/>
          <w:szCs w:val="22"/>
          <w:lang w:val="en-US" w:eastAsia="en-US"/>
        </w:rPr>
        <w:t xml:space="preserve">The Children’s Commissioner for Wales is part of the </w:t>
      </w:r>
      <w:r w:rsidR="00554692">
        <w:rPr>
          <w:rFonts w:ascii="Calibri" w:hAnsi="Calibri" w:cs="MetaActionforChildren-Bold"/>
          <w:bCs/>
          <w:sz w:val="22"/>
          <w:szCs w:val="22"/>
          <w:lang w:val="en-US" w:eastAsia="en-US"/>
        </w:rPr>
        <w:t>Princip</w:t>
      </w:r>
      <w:r w:rsidR="005D7519">
        <w:rPr>
          <w:rFonts w:ascii="Calibri" w:hAnsi="Calibri" w:cs="MetaActionforChildren-Bold"/>
          <w:bCs/>
          <w:sz w:val="22"/>
          <w:szCs w:val="22"/>
          <w:lang w:val="en-US" w:eastAsia="en-US"/>
        </w:rPr>
        <w:t>al</w:t>
      </w:r>
      <w:r w:rsidR="00554692">
        <w:rPr>
          <w:rFonts w:ascii="Calibri" w:hAnsi="Calibri" w:cs="MetaActionforChildren-Bold"/>
          <w:bCs/>
          <w:sz w:val="22"/>
          <w:szCs w:val="22"/>
          <w:lang w:val="en-US" w:eastAsia="en-US"/>
        </w:rPr>
        <w:t xml:space="preserve"> </w:t>
      </w:r>
      <w:r w:rsidRPr="00B432DE">
        <w:rPr>
          <w:rFonts w:ascii="Calibri" w:hAnsi="Calibri" w:cs="MetaActionforChildren-Bold"/>
          <w:bCs/>
          <w:sz w:val="22"/>
          <w:szCs w:val="22"/>
          <w:lang w:val="en-US" w:eastAsia="en-US"/>
        </w:rPr>
        <w:t xml:space="preserve">Civil Service Pension Scheme details of which can be found on the following web site: </w:t>
      </w:r>
    </w:p>
    <w:p w14:paraId="15DB87A8" w14:textId="77777777" w:rsidR="003A6854" w:rsidRPr="00103F55" w:rsidRDefault="00A70148" w:rsidP="00B432DE">
      <w:pPr>
        <w:autoSpaceDE w:val="0"/>
        <w:autoSpaceDN w:val="0"/>
        <w:adjustRightInd w:val="0"/>
        <w:spacing w:line="360" w:lineRule="auto"/>
        <w:rPr>
          <w:rFonts w:ascii="Calibri" w:hAnsi="Calibri" w:cs="MetaActionforChildren-Bold"/>
          <w:bCs/>
          <w:sz w:val="22"/>
          <w:szCs w:val="22"/>
          <w:lang w:val="fr-FR" w:eastAsia="en-US"/>
        </w:rPr>
      </w:pPr>
      <w:hyperlink r:id="rId11" w:history="1">
        <w:r w:rsidR="003A6854" w:rsidRPr="00103F55">
          <w:rPr>
            <w:rStyle w:val="Hyperlink"/>
            <w:rFonts w:ascii="Calibri" w:hAnsi="Calibri" w:cs="MetaActionforChildren-Bold"/>
            <w:bCs/>
            <w:sz w:val="22"/>
            <w:szCs w:val="22"/>
            <w:lang w:val="fr-FR" w:eastAsia="en-US"/>
          </w:rPr>
          <w:t>www.civilservice.gov.uk</w:t>
        </w:r>
      </w:hyperlink>
    </w:p>
    <w:p w14:paraId="21EFF9BF" w14:textId="77777777" w:rsidR="00F5758E" w:rsidRPr="00103F55" w:rsidRDefault="00F5758E" w:rsidP="00B432DE">
      <w:pPr>
        <w:autoSpaceDE w:val="0"/>
        <w:autoSpaceDN w:val="0"/>
        <w:adjustRightInd w:val="0"/>
        <w:spacing w:line="360" w:lineRule="auto"/>
        <w:rPr>
          <w:rFonts w:ascii="Calibri" w:hAnsi="Calibri" w:cs="MetaActionforChildren-Bold"/>
          <w:b/>
          <w:bCs/>
          <w:color w:val="4B4B45"/>
          <w:sz w:val="22"/>
          <w:szCs w:val="22"/>
          <w:lang w:val="fr-FR" w:eastAsia="en-US"/>
        </w:rPr>
      </w:pPr>
    </w:p>
    <w:p w14:paraId="0E4CD354" w14:textId="77777777" w:rsidR="00F5758E" w:rsidRPr="00103F55" w:rsidRDefault="00945521" w:rsidP="00B432DE">
      <w:pPr>
        <w:autoSpaceDE w:val="0"/>
        <w:autoSpaceDN w:val="0"/>
        <w:adjustRightInd w:val="0"/>
        <w:spacing w:line="360" w:lineRule="auto"/>
        <w:rPr>
          <w:rFonts w:ascii="VAGRounded BT" w:hAnsi="VAGRounded BT" w:cs="MetaActionforChildren-Bold"/>
          <w:b/>
          <w:bCs/>
          <w:color w:val="808080"/>
          <w:sz w:val="28"/>
          <w:szCs w:val="28"/>
          <w:lang w:val="fr-FR" w:eastAsia="en-US"/>
        </w:rPr>
      </w:pPr>
      <w:r w:rsidRPr="00103F55">
        <w:rPr>
          <w:rFonts w:ascii="VAGRounded BT" w:hAnsi="VAGRounded BT" w:cs="MetaActionforChildren-Bold"/>
          <w:b/>
          <w:bCs/>
          <w:color w:val="808080"/>
          <w:sz w:val="28"/>
          <w:szCs w:val="28"/>
          <w:lang w:val="fr-FR" w:eastAsia="en-US"/>
        </w:rPr>
        <w:t>Child</w:t>
      </w:r>
      <w:r w:rsidR="004577B5">
        <w:rPr>
          <w:rFonts w:ascii="VAGRounded BT" w:hAnsi="VAGRounded BT" w:cs="MetaActionforChildren-Bold"/>
          <w:b/>
          <w:bCs/>
          <w:color w:val="808080"/>
          <w:sz w:val="28"/>
          <w:szCs w:val="28"/>
          <w:lang w:val="fr-FR" w:eastAsia="en-US"/>
        </w:rPr>
        <w:t xml:space="preserve"> </w:t>
      </w:r>
      <w:r w:rsidRPr="00103F55">
        <w:rPr>
          <w:rFonts w:ascii="VAGRounded BT" w:hAnsi="VAGRounded BT" w:cs="MetaActionforChildren-Bold"/>
          <w:b/>
          <w:bCs/>
          <w:color w:val="808080"/>
          <w:sz w:val="28"/>
          <w:szCs w:val="28"/>
          <w:lang w:val="fr-FR" w:eastAsia="en-US"/>
        </w:rPr>
        <w:t>care vouchers</w:t>
      </w:r>
    </w:p>
    <w:p w14:paraId="3454072C" w14:textId="77777777" w:rsidR="00945521" w:rsidRPr="00B432DE" w:rsidRDefault="00F5758E"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The Children’s Commissioner for </w:t>
      </w:r>
      <w:smartTag w:uri="urn:schemas-microsoft-com:office:smarttags" w:element="country-region">
        <w:smartTag w:uri="urn:schemas-microsoft-com:office:smarttags" w:element="place">
          <w:r w:rsidRPr="00B432DE">
            <w:rPr>
              <w:rFonts w:ascii="Calibri" w:eastAsia="MetaActionforChildren-Book" w:hAnsi="Calibri" w:cs="MetaActionforChildren-Book"/>
              <w:sz w:val="22"/>
              <w:szCs w:val="22"/>
              <w:lang w:val="en-US" w:eastAsia="en-US"/>
            </w:rPr>
            <w:t>Wales</w:t>
          </w:r>
        </w:smartTag>
      </w:smartTag>
      <w:r w:rsidRPr="00B432DE">
        <w:rPr>
          <w:rFonts w:ascii="Calibri" w:eastAsia="MetaActionforChildren-Book" w:hAnsi="Calibri" w:cs="MetaActionforChildren-Book"/>
          <w:sz w:val="22"/>
          <w:szCs w:val="22"/>
          <w:lang w:val="en-US" w:eastAsia="en-US"/>
        </w:rPr>
        <w:t xml:space="preserve"> </w:t>
      </w:r>
      <w:proofErr w:type="spellStart"/>
      <w:r w:rsidR="00945521" w:rsidRPr="00B432DE">
        <w:rPr>
          <w:rFonts w:ascii="Calibri" w:eastAsia="MetaActionforChildren-Book" w:hAnsi="Calibri" w:cs="MetaActionforChildren-Book"/>
          <w:sz w:val="22"/>
          <w:szCs w:val="22"/>
          <w:lang w:val="en-US" w:eastAsia="en-US"/>
        </w:rPr>
        <w:t>recognises</w:t>
      </w:r>
      <w:proofErr w:type="spellEnd"/>
      <w:r w:rsidR="00945521" w:rsidRPr="00B432DE">
        <w:rPr>
          <w:rFonts w:ascii="Calibri" w:eastAsia="MetaActionforChildren-Book" w:hAnsi="Calibri" w:cs="MetaActionforChildren-Book"/>
          <w:sz w:val="22"/>
          <w:szCs w:val="22"/>
          <w:lang w:val="en-US" w:eastAsia="en-US"/>
        </w:rPr>
        <w:t xml:space="preserve"> that </w:t>
      </w:r>
      <w:r w:rsidRPr="00B432DE">
        <w:rPr>
          <w:rFonts w:ascii="Calibri" w:eastAsia="MetaActionforChildren-Book" w:hAnsi="Calibri" w:cs="MetaActionforChildren-Book"/>
          <w:sz w:val="22"/>
          <w:szCs w:val="22"/>
          <w:lang w:val="en-US" w:eastAsia="en-US"/>
        </w:rPr>
        <w:t xml:space="preserve">employees </w:t>
      </w:r>
      <w:r w:rsidR="00945521" w:rsidRPr="00B432DE">
        <w:rPr>
          <w:rFonts w:ascii="Calibri" w:eastAsia="MetaActionforChildren-Book" w:hAnsi="Calibri" w:cs="MetaActionforChildren-Book"/>
          <w:sz w:val="22"/>
          <w:szCs w:val="22"/>
          <w:lang w:val="en-US" w:eastAsia="en-US"/>
        </w:rPr>
        <w:t>need flexible pre-school and out-of-school childcare of a</w:t>
      </w:r>
      <w:r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type and in a location most convenient to them. Childcare vouchers allow employees to choose their</w:t>
      </w:r>
      <w:r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own childcare provider and to have their childcare costs reduced. Childcare vouchers help to improve</w:t>
      </w:r>
      <w:r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the working lives of staff, helping them to balance work with caring responsibilities. This benefit is</w:t>
      </w:r>
      <w:r w:rsidRPr="00B432DE">
        <w:rPr>
          <w:rFonts w:ascii="Calibri" w:eastAsia="MetaActionforChildren-Book" w:hAnsi="Calibri" w:cs="MetaActionforChildren-Book"/>
          <w:sz w:val="22"/>
          <w:szCs w:val="22"/>
          <w:lang w:val="en-US" w:eastAsia="en-US"/>
        </w:rPr>
        <w:t xml:space="preserve"> </w:t>
      </w:r>
      <w:r w:rsidR="00945521" w:rsidRPr="00B432DE">
        <w:rPr>
          <w:rFonts w:ascii="Calibri" w:eastAsia="MetaActionforChildren-Book" w:hAnsi="Calibri" w:cs="MetaActionforChildren-Book"/>
          <w:sz w:val="22"/>
          <w:szCs w:val="22"/>
          <w:lang w:val="en-US" w:eastAsia="en-US"/>
        </w:rPr>
        <w:t>operated within a salary sacrifice scheme.</w:t>
      </w:r>
    </w:p>
    <w:p w14:paraId="16A3EBAB" w14:textId="77777777" w:rsidR="00873520" w:rsidRPr="00103F55" w:rsidRDefault="00873520" w:rsidP="00B432DE">
      <w:pPr>
        <w:autoSpaceDE w:val="0"/>
        <w:autoSpaceDN w:val="0"/>
        <w:adjustRightInd w:val="0"/>
        <w:spacing w:line="360" w:lineRule="auto"/>
        <w:rPr>
          <w:rFonts w:ascii="VAGRounded BT" w:eastAsia="MetaActionforChildren-Book" w:hAnsi="VAGRounded BT" w:cs="MetaActionforChildren-Book"/>
          <w:color w:val="808080"/>
          <w:sz w:val="28"/>
          <w:szCs w:val="28"/>
          <w:lang w:val="en-US" w:eastAsia="en-US"/>
        </w:rPr>
      </w:pPr>
    </w:p>
    <w:p w14:paraId="2994B9F1" w14:textId="77777777" w:rsidR="00F5758E" w:rsidRPr="00103F55" w:rsidRDefault="00F5758E"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sidRPr="00103F55">
        <w:rPr>
          <w:rFonts w:ascii="VAGRounded BT" w:hAnsi="VAGRounded BT" w:cs="MetaActionforChildren-Bold"/>
          <w:b/>
          <w:bCs/>
          <w:color w:val="808080"/>
          <w:sz w:val="28"/>
          <w:szCs w:val="28"/>
          <w:lang w:val="en-US" w:eastAsia="en-US"/>
        </w:rPr>
        <w:t xml:space="preserve">Trade Union membership </w:t>
      </w:r>
    </w:p>
    <w:p w14:paraId="49AE1C94" w14:textId="77777777" w:rsidR="00F5758E" w:rsidRPr="00B432DE" w:rsidRDefault="00F5758E" w:rsidP="00B432DE">
      <w:pPr>
        <w:autoSpaceDE w:val="0"/>
        <w:autoSpaceDN w:val="0"/>
        <w:adjustRightInd w:val="0"/>
        <w:spacing w:line="360" w:lineRule="auto"/>
        <w:rPr>
          <w:rFonts w:ascii="Calibri" w:eastAsia="MetaActionforChildren-Book" w:hAnsi="Calibri" w:cs="MetaActionforChildren-Book"/>
          <w:sz w:val="22"/>
          <w:szCs w:val="22"/>
          <w:lang w:val="en-US" w:eastAsia="en-US"/>
        </w:rPr>
      </w:pPr>
      <w:r w:rsidRPr="00B432DE">
        <w:rPr>
          <w:rFonts w:ascii="Calibri" w:eastAsia="MetaActionforChildren-Book" w:hAnsi="Calibri" w:cs="MetaActionforChildren-Book"/>
          <w:sz w:val="22"/>
          <w:szCs w:val="22"/>
          <w:lang w:val="en-US" w:eastAsia="en-US"/>
        </w:rPr>
        <w:t xml:space="preserve">The Children’s Commissioner for </w:t>
      </w:r>
      <w:smartTag w:uri="urn:schemas-microsoft-com:office:smarttags" w:element="country-region">
        <w:smartTag w:uri="urn:schemas-microsoft-com:office:smarttags" w:element="place">
          <w:r w:rsidRPr="00B432DE">
            <w:rPr>
              <w:rFonts w:ascii="Calibri" w:eastAsia="MetaActionforChildren-Book" w:hAnsi="Calibri" w:cs="MetaActionforChildren-Book"/>
              <w:sz w:val="22"/>
              <w:szCs w:val="22"/>
              <w:lang w:val="en-US" w:eastAsia="en-US"/>
            </w:rPr>
            <w:t>Wales</w:t>
          </w:r>
        </w:smartTag>
      </w:smartTag>
      <w:r w:rsidRPr="00B432DE">
        <w:rPr>
          <w:rFonts w:ascii="Calibri" w:eastAsia="MetaActionforChildren-Book" w:hAnsi="Calibri" w:cs="MetaActionforChildren-Book"/>
          <w:sz w:val="22"/>
          <w:szCs w:val="22"/>
          <w:lang w:val="en-US" w:eastAsia="en-US"/>
        </w:rPr>
        <w:t xml:space="preserve"> has entered into a recognition agreement with the Public and Commercial Services Union (</w:t>
      </w:r>
      <w:smartTag w:uri="urn:schemas-microsoft-com:office:smarttags" w:element="stockticker">
        <w:r w:rsidRPr="00B432DE">
          <w:rPr>
            <w:rFonts w:ascii="Calibri" w:eastAsia="MetaActionforChildren-Book" w:hAnsi="Calibri" w:cs="MetaActionforChildren-Book"/>
            <w:sz w:val="22"/>
            <w:szCs w:val="22"/>
            <w:lang w:val="en-US" w:eastAsia="en-US"/>
          </w:rPr>
          <w:t>PCS</w:t>
        </w:r>
      </w:smartTag>
      <w:r w:rsidRPr="00B432DE">
        <w:rPr>
          <w:rFonts w:ascii="Calibri" w:eastAsia="MetaActionforChildren-Book" w:hAnsi="Calibri" w:cs="MetaActionforChildren-Book"/>
          <w:sz w:val="22"/>
          <w:szCs w:val="22"/>
          <w:lang w:val="en-US" w:eastAsia="en-US"/>
        </w:rPr>
        <w:t>)</w:t>
      </w:r>
    </w:p>
    <w:p w14:paraId="378B454A" w14:textId="77777777" w:rsidR="00F5758E" w:rsidRPr="00B432DE" w:rsidRDefault="00F5758E" w:rsidP="00B432DE">
      <w:pPr>
        <w:autoSpaceDE w:val="0"/>
        <w:autoSpaceDN w:val="0"/>
        <w:adjustRightInd w:val="0"/>
        <w:spacing w:line="360" w:lineRule="auto"/>
        <w:rPr>
          <w:rFonts w:ascii="Calibri" w:eastAsia="MetaActionforChildren-Book" w:hAnsi="Calibri" w:cs="MetaActionforChildren-Book"/>
          <w:color w:val="4B4B45"/>
          <w:sz w:val="22"/>
          <w:szCs w:val="22"/>
          <w:lang w:val="en-US" w:eastAsia="en-US"/>
        </w:rPr>
      </w:pPr>
    </w:p>
    <w:p w14:paraId="74EDF475" w14:textId="1659CF55" w:rsidR="00F5758E" w:rsidRPr="00103F55" w:rsidRDefault="007C5F9A" w:rsidP="00B432DE">
      <w:pPr>
        <w:autoSpaceDE w:val="0"/>
        <w:autoSpaceDN w:val="0"/>
        <w:adjustRightInd w:val="0"/>
        <w:spacing w:line="360" w:lineRule="auto"/>
        <w:rPr>
          <w:rFonts w:ascii="VAGRounded BT" w:hAnsi="VAGRounded BT" w:cs="MetaActionforChildren-Bold"/>
          <w:b/>
          <w:bCs/>
          <w:color w:val="808080"/>
          <w:sz w:val="28"/>
          <w:szCs w:val="28"/>
          <w:lang w:val="en-US" w:eastAsia="en-US"/>
        </w:rPr>
      </w:pPr>
      <w:r>
        <w:rPr>
          <w:rFonts w:ascii="VAGRounded BT" w:hAnsi="VAGRounded BT" w:cs="MetaActionforChildren-Bold"/>
          <w:b/>
          <w:bCs/>
          <w:color w:val="808080"/>
          <w:sz w:val="28"/>
          <w:szCs w:val="28"/>
          <w:lang w:val="en-US" w:eastAsia="en-US"/>
        </w:rPr>
        <w:t>Employee well</w:t>
      </w:r>
      <w:r w:rsidR="00A80B22">
        <w:rPr>
          <w:rFonts w:ascii="VAGRounded BT" w:hAnsi="VAGRounded BT" w:cs="MetaActionforChildren-Bold"/>
          <w:b/>
          <w:bCs/>
          <w:color w:val="808080"/>
          <w:sz w:val="28"/>
          <w:szCs w:val="28"/>
          <w:lang w:val="en-US" w:eastAsia="en-US"/>
        </w:rPr>
        <w:t>-</w:t>
      </w:r>
      <w:r>
        <w:rPr>
          <w:rFonts w:ascii="VAGRounded BT" w:hAnsi="VAGRounded BT" w:cs="MetaActionforChildren-Bold"/>
          <w:b/>
          <w:bCs/>
          <w:color w:val="808080"/>
          <w:sz w:val="28"/>
          <w:szCs w:val="28"/>
          <w:lang w:val="en-US" w:eastAsia="en-US"/>
        </w:rPr>
        <w:t>being and s</w:t>
      </w:r>
      <w:r w:rsidR="00945521" w:rsidRPr="00103F55">
        <w:rPr>
          <w:rFonts w:ascii="VAGRounded BT" w:hAnsi="VAGRounded BT" w:cs="MetaActionforChildren-Bold"/>
          <w:b/>
          <w:bCs/>
          <w:color w:val="808080"/>
          <w:sz w:val="28"/>
          <w:szCs w:val="28"/>
          <w:lang w:val="en-US" w:eastAsia="en-US"/>
        </w:rPr>
        <w:t>ick pay</w:t>
      </w:r>
      <w:r>
        <w:rPr>
          <w:rFonts w:ascii="VAGRounded BT" w:hAnsi="VAGRounded BT" w:cs="MetaActionforChildren-Bold"/>
          <w:b/>
          <w:bCs/>
          <w:color w:val="808080"/>
          <w:sz w:val="28"/>
          <w:szCs w:val="28"/>
          <w:lang w:val="en-US" w:eastAsia="en-US"/>
        </w:rPr>
        <w:t xml:space="preserve"> entitlements</w:t>
      </w:r>
    </w:p>
    <w:p w14:paraId="67C81EC4" w14:textId="77777777" w:rsidR="00D7775C" w:rsidRPr="00B432DE" w:rsidRDefault="00945521" w:rsidP="00B432DE">
      <w:pPr>
        <w:autoSpaceDE w:val="0"/>
        <w:autoSpaceDN w:val="0"/>
        <w:adjustRightInd w:val="0"/>
        <w:spacing w:line="360" w:lineRule="auto"/>
        <w:rPr>
          <w:rFonts w:ascii="Calibri" w:hAnsi="Calibri"/>
          <w:sz w:val="22"/>
          <w:szCs w:val="22"/>
        </w:rPr>
      </w:pPr>
      <w:r w:rsidRPr="00B432DE">
        <w:rPr>
          <w:rFonts w:ascii="Calibri" w:eastAsia="MetaActionforChildren-Book" w:hAnsi="Calibri" w:cs="MetaActionforChildren-Book"/>
          <w:sz w:val="22"/>
          <w:szCs w:val="22"/>
          <w:lang w:val="en-US" w:eastAsia="en-US"/>
        </w:rPr>
        <w:t xml:space="preserve">We offer a comprehensive </w:t>
      </w:r>
      <w:r w:rsidR="00F5758E" w:rsidRPr="00B432DE">
        <w:rPr>
          <w:rFonts w:ascii="Calibri" w:eastAsia="MetaActionforChildren-Book" w:hAnsi="Calibri" w:cs="MetaActionforChildren-Book"/>
          <w:sz w:val="22"/>
          <w:szCs w:val="22"/>
          <w:lang w:val="en-US" w:eastAsia="en-US"/>
        </w:rPr>
        <w:t xml:space="preserve">Employee Wellbeing Policy and </w:t>
      </w:r>
      <w:r w:rsidR="00101E90" w:rsidRPr="00B432DE">
        <w:rPr>
          <w:rFonts w:ascii="Calibri" w:eastAsia="MetaActionforChildren-Book" w:hAnsi="Calibri" w:cs="MetaActionforChildren-Book"/>
          <w:sz w:val="22"/>
          <w:szCs w:val="22"/>
          <w:lang w:val="en-US" w:eastAsia="en-US"/>
        </w:rPr>
        <w:t>P</w:t>
      </w:r>
      <w:r w:rsidR="00F5758E" w:rsidRPr="00B432DE">
        <w:rPr>
          <w:rFonts w:ascii="Calibri" w:eastAsia="MetaActionforChildren-Book" w:hAnsi="Calibri" w:cs="MetaActionforChildren-Book"/>
          <w:sz w:val="22"/>
          <w:szCs w:val="22"/>
          <w:lang w:val="en-US" w:eastAsia="en-US"/>
        </w:rPr>
        <w:t>rocedure which includes</w:t>
      </w:r>
      <w:r w:rsidR="00101E90" w:rsidRPr="00B432DE">
        <w:rPr>
          <w:rFonts w:ascii="Calibri" w:eastAsia="MetaActionforChildren-Book" w:hAnsi="Calibri" w:cs="MetaActionforChildren-Book"/>
          <w:sz w:val="22"/>
          <w:szCs w:val="22"/>
          <w:lang w:val="en-US" w:eastAsia="en-US"/>
        </w:rPr>
        <w:t xml:space="preserve"> the provision of an Employee Assistance Service and </w:t>
      </w:r>
      <w:r w:rsidR="00F5758E" w:rsidRPr="00B432DE">
        <w:rPr>
          <w:rFonts w:ascii="Calibri" w:eastAsia="MetaActionforChildren-Book" w:hAnsi="Calibri" w:cs="MetaActionforChildren-Book"/>
          <w:sz w:val="22"/>
          <w:szCs w:val="22"/>
          <w:lang w:val="en-US" w:eastAsia="en-US"/>
        </w:rPr>
        <w:t xml:space="preserve">an </w:t>
      </w:r>
      <w:r w:rsidRPr="00B432DE">
        <w:rPr>
          <w:rFonts w:ascii="Calibri" w:eastAsia="MetaActionforChildren-Book" w:hAnsi="Calibri" w:cs="MetaActionforChildren-Book"/>
          <w:sz w:val="22"/>
          <w:szCs w:val="22"/>
          <w:lang w:val="en-US" w:eastAsia="en-US"/>
        </w:rPr>
        <w:t xml:space="preserve">occupational sick </w:t>
      </w:r>
      <w:r w:rsidR="00F5758E" w:rsidRPr="00B432DE">
        <w:rPr>
          <w:rFonts w:ascii="Calibri" w:eastAsia="MetaActionforChildren-Book" w:hAnsi="Calibri" w:cs="MetaActionforChildren-Book"/>
          <w:sz w:val="22"/>
          <w:szCs w:val="22"/>
          <w:lang w:val="en-US" w:eastAsia="en-US"/>
        </w:rPr>
        <w:t xml:space="preserve">pay </w:t>
      </w:r>
      <w:r w:rsidRPr="00B432DE">
        <w:rPr>
          <w:rFonts w:ascii="Calibri" w:eastAsia="MetaActionforChildren-Book" w:hAnsi="Calibri" w:cs="MetaActionforChildren-Book"/>
          <w:sz w:val="22"/>
          <w:szCs w:val="22"/>
          <w:lang w:val="en-US" w:eastAsia="en-US"/>
        </w:rPr>
        <w:t>scheme that offers up to six months’ full pay and</w:t>
      </w:r>
      <w:r w:rsidR="00F5758E" w:rsidRPr="00B432DE">
        <w:rPr>
          <w:rFonts w:ascii="Calibri" w:eastAsia="MetaActionforChildren-Book" w:hAnsi="Calibri" w:cs="MetaActionforChildren-Book"/>
          <w:sz w:val="22"/>
          <w:szCs w:val="22"/>
          <w:lang w:val="en-US" w:eastAsia="en-US"/>
        </w:rPr>
        <w:t xml:space="preserve"> </w:t>
      </w:r>
      <w:r w:rsidRPr="00B432DE">
        <w:rPr>
          <w:rFonts w:ascii="Calibri" w:eastAsia="MetaActionforChildren-Book" w:hAnsi="Calibri" w:cs="MetaActionforChildren-Book"/>
          <w:sz w:val="22"/>
          <w:szCs w:val="22"/>
          <w:lang w:val="en-US" w:eastAsia="en-US"/>
        </w:rPr>
        <w:t xml:space="preserve">six months’ half pay, depending on length of service accrued with </w:t>
      </w:r>
      <w:r w:rsidR="00F5758E" w:rsidRPr="00B432DE">
        <w:rPr>
          <w:rFonts w:ascii="Calibri" w:eastAsia="MetaActionforChildren-Book" w:hAnsi="Calibri" w:cs="MetaActionforChildren-Book"/>
          <w:sz w:val="22"/>
          <w:szCs w:val="22"/>
          <w:lang w:val="en-US" w:eastAsia="en-US"/>
        </w:rPr>
        <w:t>the Children</w:t>
      </w:r>
      <w:r w:rsidR="00101E90" w:rsidRPr="00B432DE">
        <w:rPr>
          <w:rFonts w:ascii="Calibri" w:eastAsia="MetaActionforChildren-Book" w:hAnsi="Calibri" w:cs="MetaActionforChildren-Book"/>
          <w:sz w:val="22"/>
          <w:szCs w:val="22"/>
          <w:lang w:val="en-US" w:eastAsia="en-US"/>
        </w:rPr>
        <w:t>’</w:t>
      </w:r>
      <w:r w:rsidR="00F5758E" w:rsidRPr="00B432DE">
        <w:rPr>
          <w:rFonts w:ascii="Calibri" w:eastAsia="MetaActionforChildren-Book" w:hAnsi="Calibri" w:cs="MetaActionforChildren-Book"/>
          <w:sz w:val="22"/>
          <w:szCs w:val="22"/>
          <w:lang w:val="en-US" w:eastAsia="en-US"/>
        </w:rPr>
        <w:t xml:space="preserve">s Commissioner for </w:t>
      </w:r>
      <w:smartTag w:uri="urn:schemas-microsoft-com:office:smarttags" w:element="country-region">
        <w:smartTag w:uri="urn:schemas-microsoft-com:office:smarttags" w:element="place">
          <w:r w:rsidR="00F5758E" w:rsidRPr="00B432DE">
            <w:rPr>
              <w:rFonts w:ascii="Calibri" w:eastAsia="MetaActionforChildren-Book" w:hAnsi="Calibri" w:cs="MetaActionforChildren-Book"/>
              <w:sz w:val="22"/>
              <w:szCs w:val="22"/>
              <w:lang w:val="en-US" w:eastAsia="en-US"/>
            </w:rPr>
            <w:t>Wales</w:t>
          </w:r>
        </w:smartTag>
      </w:smartTag>
      <w:r w:rsidR="00F5758E" w:rsidRPr="00B432DE">
        <w:rPr>
          <w:rFonts w:ascii="Calibri" w:eastAsia="MetaActionforChildren-Book" w:hAnsi="Calibri" w:cs="MetaActionforChildren-Book"/>
          <w:sz w:val="22"/>
          <w:szCs w:val="22"/>
          <w:lang w:val="en-US" w:eastAsia="en-US"/>
        </w:rPr>
        <w:t>.</w:t>
      </w:r>
      <w:r w:rsidR="00F5758E" w:rsidRPr="00B432DE">
        <w:rPr>
          <w:rFonts w:ascii="Calibri" w:eastAsia="MetaActionforChildren-Book" w:hAnsi="Calibri" w:cs="MetaActionforChildren-Book"/>
          <w:color w:val="4B4B45"/>
          <w:sz w:val="22"/>
          <w:szCs w:val="22"/>
          <w:lang w:val="en-US" w:eastAsia="en-US"/>
        </w:rPr>
        <w:t xml:space="preserve"> </w:t>
      </w:r>
    </w:p>
    <w:sectPr w:rsidR="00D7775C" w:rsidRPr="00B432DE" w:rsidSect="003A6854">
      <w:footerReference w:type="even" r:id="rId12"/>
      <w:footerReference w:type="default" r:id="rId13"/>
      <w:pgSz w:w="12240" w:h="15840"/>
      <w:pgMar w:top="113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E9AB" w14:textId="77777777" w:rsidR="00AC773F" w:rsidRDefault="00AC773F">
      <w:r>
        <w:separator/>
      </w:r>
    </w:p>
  </w:endnote>
  <w:endnote w:type="continuationSeparator" w:id="0">
    <w:p w14:paraId="042EC196" w14:textId="77777777" w:rsidR="00AC773F" w:rsidRDefault="00AC773F">
      <w:r>
        <w:continuationSeparator/>
      </w:r>
    </w:p>
  </w:endnote>
  <w:endnote w:type="continuationNotice" w:id="1">
    <w:p w14:paraId="7E32A2BC" w14:textId="77777777" w:rsidR="00AC773F" w:rsidRDefault="00AC7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KGDCH I+ Futura">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Rounded BT">
    <w:altName w:val="Calibri"/>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ActionforChildren-Book">
    <w:panose1 w:val="00000000000000000000"/>
    <w:charset w:val="80"/>
    <w:family w:val="swiss"/>
    <w:notTrueType/>
    <w:pitch w:val="default"/>
    <w:sig w:usb0="00000001" w:usb1="08070000" w:usb2="00000010" w:usb3="00000000" w:csb0="00020000" w:csb1="00000000"/>
  </w:font>
  <w:font w:name="VAGRoundedBT">
    <w:panose1 w:val="00000000000000000000"/>
    <w:charset w:val="00"/>
    <w:family w:val="auto"/>
    <w:notTrueType/>
    <w:pitch w:val="default"/>
    <w:sig w:usb0="00000003" w:usb1="00000000" w:usb2="00000000" w:usb3="00000000" w:csb0="00000001" w:csb1="00000000"/>
  </w:font>
  <w:font w:name="MetaActionforChildren-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ECF8" w14:textId="77777777" w:rsidR="00A81F1C" w:rsidRDefault="00A81F1C" w:rsidP="00101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6E5DF1B" w14:textId="77777777" w:rsidR="00A81F1C" w:rsidRDefault="00A81F1C" w:rsidP="00101E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C50B" w14:textId="77777777" w:rsidR="00A81F1C" w:rsidRPr="00103F55" w:rsidRDefault="00A81F1C" w:rsidP="00F7404F">
    <w:pPr>
      <w:pStyle w:val="Footer"/>
      <w:framePr w:wrap="around" w:vAnchor="text" w:hAnchor="margin" w:xAlign="right" w:y="1"/>
      <w:rPr>
        <w:rStyle w:val="PageNumber"/>
        <w:rFonts w:ascii="Calibri" w:hAnsi="Calibri"/>
        <w:sz w:val="20"/>
        <w:szCs w:val="20"/>
      </w:rPr>
    </w:pPr>
    <w:r w:rsidRPr="00103F55">
      <w:rPr>
        <w:rStyle w:val="PageNumber"/>
        <w:rFonts w:ascii="Calibri" w:hAnsi="Calibri"/>
        <w:sz w:val="20"/>
        <w:szCs w:val="20"/>
      </w:rPr>
      <w:fldChar w:fldCharType="begin"/>
    </w:r>
    <w:r w:rsidRPr="00103F55">
      <w:rPr>
        <w:rStyle w:val="PageNumber"/>
        <w:rFonts w:ascii="Calibri" w:hAnsi="Calibri"/>
        <w:sz w:val="20"/>
        <w:szCs w:val="20"/>
      </w:rPr>
      <w:instrText xml:space="preserve">PAGE  </w:instrText>
    </w:r>
    <w:r w:rsidRPr="00103F55">
      <w:rPr>
        <w:rStyle w:val="PageNumber"/>
        <w:rFonts w:ascii="Calibri" w:hAnsi="Calibri"/>
        <w:sz w:val="20"/>
        <w:szCs w:val="20"/>
      </w:rPr>
      <w:fldChar w:fldCharType="separate"/>
    </w:r>
    <w:r w:rsidR="00A70148">
      <w:rPr>
        <w:rStyle w:val="PageNumber"/>
        <w:rFonts w:ascii="Calibri" w:hAnsi="Calibri"/>
        <w:noProof/>
        <w:sz w:val="20"/>
        <w:szCs w:val="20"/>
      </w:rPr>
      <w:t>16</w:t>
    </w:r>
    <w:r w:rsidRPr="00103F55">
      <w:rPr>
        <w:rStyle w:val="PageNumber"/>
        <w:rFonts w:ascii="Calibri" w:hAnsi="Calibri"/>
        <w:sz w:val="20"/>
        <w:szCs w:val="20"/>
      </w:rPr>
      <w:fldChar w:fldCharType="end"/>
    </w:r>
  </w:p>
  <w:p w14:paraId="289C079F" w14:textId="77777777" w:rsidR="00A81F1C" w:rsidRDefault="00A81F1C" w:rsidP="00101E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00F2D" w14:textId="77777777" w:rsidR="00AC773F" w:rsidRDefault="00AC773F">
      <w:r>
        <w:separator/>
      </w:r>
    </w:p>
  </w:footnote>
  <w:footnote w:type="continuationSeparator" w:id="0">
    <w:p w14:paraId="3DCEB36C" w14:textId="77777777" w:rsidR="00AC773F" w:rsidRDefault="00AC773F">
      <w:r>
        <w:continuationSeparator/>
      </w:r>
    </w:p>
  </w:footnote>
  <w:footnote w:type="continuationNotice" w:id="1">
    <w:p w14:paraId="73970CBC" w14:textId="77777777" w:rsidR="00AC773F" w:rsidRDefault="00AC77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B8E"/>
    <w:multiLevelType w:val="hybridMultilevel"/>
    <w:tmpl w:val="0AF841D0"/>
    <w:lvl w:ilvl="0" w:tplc="CA188426">
      <w:numFmt w:val="bullet"/>
      <w:lvlText w:val="o"/>
      <w:lvlJc w:val="left"/>
      <w:pPr>
        <w:tabs>
          <w:tab w:val="num" w:pos="720"/>
        </w:tabs>
        <w:ind w:left="72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93FB9"/>
    <w:multiLevelType w:val="hybridMultilevel"/>
    <w:tmpl w:val="A434EC5C"/>
    <w:lvl w:ilvl="0" w:tplc="078A7DBC">
      <w:numFmt w:val="bullet"/>
      <w:lvlText w:val="-"/>
      <w:lvlJc w:val="left"/>
      <w:pPr>
        <w:tabs>
          <w:tab w:val="num" w:pos="720"/>
        </w:tabs>
        <w:ind w:left="720" w:hanging="360"/>
      </w:pPr>
      <w:rPr>
        <w:rFonts w:ascii="Microsoft Sans Serif" w:hAnsi="Microsoft Sans Serif" w:hint="default"/>
        <w:b/>
        <w:i w:val="0"/>
        <w:color w:val="808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9F6F27"/>
    <w:multiLevelType w:val="hybridMultilevel"/>
    <w:tmpl w:val="7C4A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02C98"/>
    <w:multiLevelType w:val="hybridMultilevel"/>
    <w:tmpl w:val="D7489718"/>
    <w:lvl w:ilvl="0" w:tplc="08090005">
      <w:start w:val="1"/>
      <w:numFmt w:val="bullet"/>
      <w:lvlText w:val=""/>
      <w:lvlJc w:val="left"/>
      <w:pPr>
        <w:tabs>
          <w:tab w:val="num" w:pos="1980"/>
        </w:tabs>
        <w:ind w:left="1980" w:hanging="360"/>
      </w:pPr>
      <w:rPr>
        <w:rFonts w:ascii="Wingdings" w:hAnsi="Wingdings" w:hint="default"/>
        <w:color w:val="000000"/>
        <w:sz w:val="18"/>
        <w:szCs w:val="1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67C7C"/>
    <w:multiLevelType w:val="hybridMultilevel"/>
    <w:tmpl w:val="D54A13B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A0873"/>
    <w:multiLevelType w:val="hybridMultilevel"/>
    <w:tmpl w:val="AEB600E2"/>
    <w:lvl w:ilvl="0" w:tplc="08090005">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6" w15:restartNumberingAfterBreak="0">
    <w:nsid w:val="1ED16244"/>
    <w:multiLevelType w:val="hybridMultilevel"/>
    <w:tmpl w:val="3C087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F2680A"/>
    <w:multiLevelType w:val="hybridMultilevel"/>
    <w:tmpl w:val="E97E075E"/>
    <w:lvl w:ilvl="0" w:tplc="1B365174">
      <w:start w:val="1"/>
      <w:numFmt w:val="bullet"/>
      <w:lvlText w:val=""/>
      <w:lvlJc w:val="left"/>
      <w:pPr>
        <w:tabs>
          <w:tab w:val="num" w:pos="1980"/>
        </w:tabs>
        <w:ind w:left="1980" w:hanging="360"/>
      </w:pPr>
      <w:rPr>
        <w:rFonts w:ascii="Wingdings" w:hAnsi="Wingdings"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D680A584">
      <w:start w:val="1"/>
      <w:numFmt w:val="bullet"/>
      <w:lvlText w:val=""/>
      <w:lvlJc w:val="left"/>
      <w:pPr>
        <w:tabs>
          <w:tab w:val="num" w:pos="2860"/>
        </w:tabs>
        <w:ind w:left="2860" w:hanging="340"/>
      </w:pPr>
      <w:rPr>
        <w:rFonts w:ascii="Wingdings" w:hAnsi="Wingdings" w:hint="default"/>
        <w:color w:val="000000"/>
        <w:sz w:val="28"/>
        <w:szCs w:val="28"/>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44C56"/>
    <w:multiLevelType w:val="hybridMultilevel"/>
    <w:tmpl w:val="635C1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E0030"/>
    <w:multiLevelType w:val="hybridMultilevel"/>
    <w:tmpl w:val="DA9055EA"/>
    <w:lvl w:ilvl="0" w:tplc="08090001">
      <w:start w:val="1"/>
      <w:numFmt w:val="bullet"/>
      <w:lvlText w:val=""/>
      <w:lvlJc w:val="left"/>
      <w:pPr>
        <w:tabs>
          <w:tab w:val="num" w:pos="1170"/>
        </w:tabs>
        <w:ind w:left="1170" w:hanging="360"/>
      </w:pPr>
      <w:rPr>
        <w:rFonts w:ascii="Symbol" w:hAnsi="Symbol" w:hint="default"/>
        <w:b/>
        <w:i w:val="0"/>
        <w:color w:val="80808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27D26B79"/>
    <w:multiLevelType w:val="hybridMultilevel"/>
    <w:tmpl w:val="BE04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F641C"/>
    <w:multiLevelType w:val="hybridMultilevel"/>
    <w:tmpl w:val="BD60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772CA"/>
    <w:multiLevelType w:val="hybridMultilevel"/>
    <w:tmpl w:val="F3A83FD6"/>
    <w:lvl w:ilvl="0" w:tplc="078A7DBC">
      <w:numFmt w:val="bullet"/>
      <w:lvlText w:val="-"/>
      <w:lvlJc w:val="left"/>
      <w:pPr>
        <w:tabs>
          <w:tab w:val="num" w:pos="1170"/>
        </w:tabs>
        <w:ind w:left="1170" w:hanging="360"/>
      </w:pPr>
      <w:rPr>
        <w:rFonts w:ascii="Microsoft Sans Serif" w:hAnsi="Microsoft Sans Serif" w:hint="default"/>
        <w:b/>
        <w:i w:val="0"/>
        <w:color w:val="80808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376B35BC"/>
    <w:multiLevelType w:val="hybridMultilevel"/>
    <w:tmpl w:val="6C0E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326AC"/>
    <w:multiLevelType w:val="hybridMultilevel"/>
    <w:tmpl w:val="78F0060C"/>
    <w:lvl w:ilvl="0" w:tplc="078A7DBC">
      <w:numFmt w:val="bullet"/>
      <w:lvlText w:val="-"/>
      <w:lvlJc w:val="left"/>
      <w:pPr>
        <w:tabs>
          <w:tab w:val="num" w:pos="765"/>
        </w:tabs>
        <w:ind w:left="765" w:hanging="360"/>
      </w:pPr>
      <w:rPr>
        <w:rFonts w:ascii="Microsoft Sans Serif" w:hAnsi="Microsoft Sans Serif" w:hint="default"/>
        <w:b/>
        <w:i w:val="0"/>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1671D"/>
    <w:multiLevelType w:val="hybridMultilevel"/>
    <w:tmpl w:val="306AD6AE"/>
    <w:lvl w:ilvl="0" w:tplc="08090005">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C16A15"/>
    <w:multiLevelType w:val="hybridMultilevel"/>
    <w:tmpl w:val="10C0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8459D"/>
    <w:multiLevelType w:val="hybridMultilevel"/>
    <w:tmpl w:val="C2EA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53B2B"/>
    <w:multiLevelType w:val="multilevel"/>
    <w:tmpl w:val="3774E2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4D56336"/>
    <w:multiLevelType w:val="hybridMultilevel"/>
    <w:tmpl w:val="C7FE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6020D"/>
    <w:multiLevelType w:val="hybridMultilevel"/>
    <w:tmpl w:val="A488870A"/>
    <w:lvl w:ilvl="0" w:tplc="078A7DBC">
      <w:numFmt w:val="bullet"/>
      <w:lvlText w:val="-"/>
      <w:lvlJc w:val="left"/>
      <w:pPr>
        <w:tabs>
          <w:tab w:val="num" w:pos="1170"/>
        </w:tabs>
        <w:ind w:left="1170" w:hanging="360"/>
      </w:pPr>
      <w:rPr>
        <w:rFonts w:ascii="Microsoft Sans Serif" w:hAnsi="Microsoft Sans Serif" w:hint="default"/>
        <w:b/>
        <w:i w:val="0"/>
        <w:color w:val="80808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45836BEC"/>
    <w:multiLevelType w:val="hybridMultilevel"/>
    <w:tmpl w:val="1242DBDA"/>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8384DAE"/>
    <w:multiLevelType w:val="hybridMultilevel"/>
    <w:tmpl w:val="BE6E0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E7397"/>
    <w:multiLevelType w:val="hybridMultilevel"/>
    <w:tmpl w:val="715A1800"/>
    <w:lvl w:ilvl="0" w:tplc="078A7DBC">
      <w:numFmt w:val="bullet"/>
      <w:lvlText w:val="-"/>
      <w:lvlJc w:val="left"/>
      <w:pPr>
        <w:tabs>
          <w:tab w:val="num" w:pos="720"/>
        </w:tabs>
        <w:ind w:left="720" w:hanging="360"/>
      </w:pPr>
      <w:rPr>
        <w:rFonts w:ascii="Microsoft Sans Serif" w:hAnsi="Microsoft Sans Serif" w:hint="default"/>
        <w:b/>
        <w:i w:val="0"/>
        <w:color w:val="80808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A1282"/>
    <w:multiLevelType w:val="hybridMultilevel"/>
    <w:tmpl w:val="10B689E0"/>
    <w:lvl w:ilvl="0" w:tplc="D680A584">
      <w:start w:val="1"/>
      <w:numFmt w:val="bullet"/>
      <w:lvlText w:val=""/>
      <w:lvlJc w:val="left"/>
      <w:pPr>
        <w:tabs>
          <w:tab w:val="num" w:pos="340"/>
        </w:tabs>
        <w:ind w:left="340" w:hanging="340"/>
      </w:pPr>
      <w:rPr>
        <w:rFonts w:ascii="Wingdings" w:hAnsi="Wingdings" w:hint="default"/>
        <w:sz w:val="28"/>
        <w:szCs w:val="28"/>
      </w:rPr>
    </w:lvl>
    <w:lvl w:ilvl="1" w:tplc="04090001">
      <w:start w:val="1"/>
      <w:numFmt w:val="bullet"/>
      <w:lvlText w:val=""/>
      <w:lvlJc w:val="left"/>
      <w:pPr>
        <w:tabs>
          <w:tab w:val="num" w:pos="1440"/>
        </w:tabs>
        <w:ind w:left="1440" w:hanging="360"/>
      </w:pPr>
      <w:rPr>
        <w:rFonts w:ascii="Symbol" w:hAnsi="Symbol" w:hint="default"/>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D95630"/>
    <w:multiLevelType w:val="hybridMultilevel"/>
    <w:tmpl w:val="5A4E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B075B"/>
    <w:multiLevelType w:val="hybridMultilevel"/>
    <w:tmpl w:val="7D745BF0"/>
    <w:lvl w:ilvl="0" w:tplc="6CF4378E">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F35CC3"/>
    <w:multiLevelType w:val="hybridMultilevel"/>
    <w:tmpl w:val="CA02407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0407F2"/>
    <w:multiLevelType w:val="hybridMultilevel"/>
    <w:tmpl w:val="E2DA83F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C41481"/>
    <w:multiLevelType w:val="hybridMultilevel"/>
    <w:tmpl w:val="E0082F62"/>
    <w:lvl w:ilvl="0" w:tplc="1B365174">
      <w:start w:val="1"/>
      <w:numFmt w:val="bullet"/>
      <w:lvlText w:val=""/>
      <w:lvlJc w:val="left"/>
      <w:pPr>
        <w:tabs>
          <w:tab w:val="num" w:pos="1980"/>
        </w:tabs>
        <w:ind w:left="1980" w:hanging="360"/>
      </w:pPr>
      <w:rPr>
        <w:rFonts w:ascii="Wingdings" w:hAnsi="Wingdings"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91334"/>
    <w:multiLevelType w:val="hybridMultilevel"/>
    <w:tmpl w:val="DDE67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052C3"/>
    <w:multiLevelType w:val="hybridMultilevel"/>
    <w:tmpl w:val="0B82E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CE160E"/>
    <w:multiLevelType w:val="hybridMultilevel"/>
    <w:tmpl w:val="5BECE4D0"/>
    <w:lvl w:ilvl="0" w:tplc="078A7DBC">
      <w:numFmt w:val="bullet"/>
      <w:lvlText w:val="-"/>
      <w:lvlJc w:val="left"/>
      <w:pPr>
        <w:tabs>
          <w:tab w:val="num" w:pos="720"/>
        </w:tabs>
        <w:ind w:left="720" w:hanging="360"/>
      </w:pPr>
      <w:rPr>
        <w:rFonts w:ascii="Microsoft Sans Serif" w:hAnsi="Microsoft Sans Serif" w:hint="default"/>
        <w:b/>
        <w:i w:val="0"/>
        <w:color w:val="808080"/>
      </w:rPr>
    </w:lvl>
    <w:lvl w:ilvl="1" w:tplc="CA188426">
      <w:numFmt w:val="bullet"/>
      <w:lvlText w:val="o"/>
      <w:lvlJc w:val="left"/>
      <w:pPr>
        <w:tabs>
          <w:tab w:val="num" w:pos="1440"/>
        </w:tabs>
        <w:ind w:left="1440" w:hanging="360"/>
      </w:pPr>
      <w:rPr>
        <w:rFonts w:ascii="Courier New" w:eastAsia="Times New Roman" w:hAnsi="Courier New" w:hint="default"/>
        <w:b/>
        <w:i w:val="0"/>
        <w:color w:val="808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432917"/>
    <w:multiLevelType w:val="hybridMultilevel"/>
    <w:tmpl w:val="1B527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565AE4"/>
    <w:multiLevelType w:val="hybridMultilevel"/>
    <w:tmpl w:val="26ECAA0A"/>
    <w:lvl w:ilvl="0" w:tplc="08090001">
      <w:start w:val="1"/>
      <w:numFmt w:val="bullet"/>
      <w:lvlText w:val=""/>
      <w:lvlJc w:val="left"/>
      <w:pPr>
        <w:tabs>
          <w:tab w:val="num" w:pos="1170"/>
        </w:tabs>
        <w:ind w:left="1170" w:hanging="360"/>
      </w:pPr>
      <w:rPr>
        <w:rFonts w:ascii="Symbol" w:hAnsi="Symbol" w:hint="default"/>
        <w:b/>
        <w:i w:val="0"/>
        <w:color w:val="80808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5" w15:restartNumberingAfterBreak="0">
    <w:nsid w:val="6C641079"/>
    <w:multiLevelType w:val="hybridMultilevel"/>
    <w:tmpl w:val="A6D6DA7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508E9"/>
    <w:multiLevelType w:val="hybridMultilevel"/>
    <w:tmpl w:val="FD961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7A5CFE"/>
    <w:multiLevelType w:val="hybridMultilevel"/>
    <w:tmpl w:val="98C66C4C"/>
    <w:lvl w:ilvl="0" w:tplc="078A7DBC">
      <w:numFmt w:val="bullet"/>
      <w:lvlText w:val="-"/>
      <w:lvlJc w:val="left"/>
      <w:pPr>
        <w:tabs>
          <w:tab w:val="num" w:pos="765"/>
        </w:tabs>
        <w:ind w:left="765" w:hanging="360"/>
      </w:pPr>
      <w:rPr>
        <w:rFonts w:ascii="Microsoft Sans Serif" w:hAnsi="Microsoft Sans Serif" w:hint="default"/>
        <w:b/>
        <w:i w:val="0"/>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B95491"/>
    <w:multiLevelType w:val="hybridMultilevel"/>
    <w:tmpl w:val="21E6D6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15"/>
  </w:num>
  <w:num w:numId="4">
    <w:abstractNumId w:val="28"/>
  </w:num>
  <w:num w:numId="5">
    <w:abstractNumId w:val="29"/>
  </w:num>
  <w:num w:numId="6">
    <w:abstractNumId w:val="5"/>
  </w:num>
  <w:num w:numId="7">
    <w:abstractNumId w:val="32"/>
  </w:num>
  <w:num w:numId="8">
    <w:abstractNumId w:val="0"/>
  </w:num>
  <w:num w:numId="9">
    <w:abstractNumId w:val="1"/>
  </w:num>
  <w:num w:numId="10">
    <w:abstractNumId w:val="23"/>
  </w:num>
  <w:num w:numId="11">
    <w:abstractNumId w:val="37"/>
  </w:num>
  <w:num w:numId="12">
    <w:abstractNumId w:val="38"/>
  </w:num>
  <w:num w:numId="13">
    <w:abstractNumId w:val="21"/>
  </w:num>
  <w:num w:numId="14">
    <w:abstractNumId w:val="7"/>
  </w:num>
  <w:num w:numId="15">
    <w:abstractNumId w:val="24"/>
  </w:num>
  <w:num w:numId="16">
    <w:abstractNumId w:val="4"/>
  </w:num>
  <w:num w:numId="17">
    <w:abstractNumId w:val="25"/>
  </w:num>
  <w:num w:numId="18">
    <w:abstractNumId w:val="16"/>
  </w:num>
  <w:num w:numId="19">
    <w:abstractNumId w:val="30"/>
  </w:num>
  <w:num w:numId="20">
    <w:abstractNumId w:val="3"/>
  </w:num>
  <w:num w:numId="21">
    <w:abstractNumId w:val="35"/>
  </w:num>
  <w:num w:numId="22">
    <w:abstractNumId w:val="10"/>
  </w:num>
  <w:num w:numId="23">
    <w:abstractNumId w:val="31"/>
  </w:num>
  <w:num w:numId="24">
    <w:abstractNumId w:val="11"/>
  </w:num>
  <w:num w:numId="25">
    <w:abstractNumId w:val="2"/>
  </w:num>
  <w:num w:numId="26">
    <w:abstractNumId w:val="22"/>
  </w:num>
  <w:num w:numId="27">
    <w:abstractNumId w:val="8"/>
  </w:num>
  <w:num w:numId="28">
    <w:abstractNumId w:val="13"/>
  </w:num>
  <w:num w:numId="29">
    <w:abstractNumId w:val="17"/>
  </w:num>
  <w:num w:numId="30">
    <w:abstractNumId w:val="14"/>
  </w:num>
  <w:num w:numId="31">
    <w:abstractNumId w:val="12"/>
  </w:num>
  <w:num w:numId="32">
    <w:abstractNumId w:val="20"/>
  </w:num>
  <w:num w:numId="33">
    <w:abstractNumId w:val="9"/>
  </w:num>
  <w:num w:numId="34">
    <w:abstractNumId w:val="34"/>
  </w:num>
  <w:num w:numId="35">
    <w:abstractNumId w:val="33"/>
  </w:num>
  <w:num w:numId="36">
    <w:abstractNumId w:val="6"/>
  </w:num>
  <w:num w:numId="37">
    <w:abstractNumId w:val="19"/>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77"/>
    <w:rsid w:val="00001ECB"/>
    <w:rsid w:val="00012F63"/>
    <w:rsid w:val="000271AA"/>
    <w:rsid w:val="00030F2D"/>
    <w:rsid w:val="00036506"/>
    <w:rsid w:val="000437C7"/>
    <w:rsid w:val="00072115"/>
    <w:rsid w:val="00094E76"/>
    <w:rsid w:val="000A0F9B"/>
    <w:rsid w:val="000A2642"/>
    <w:rsid w:val="000B6D12"/>
    <w:rsid w:val="000B7472"/>
    <w:rsid w:val="000C3BD5"/>
    <w:rsid w:val="000D0527"/>
    <w:rsid w:val="000D1B29"/>
    <w:rsid w:val="000E65A4"/>
    <w:rsid w:val="000F319A"/>
    <w:rsid w:val="00101E90"/>
    <w:rsid w:val="00103F55"/>
    <w:rsid w:val="0011114A"/>
    <w:rsid w:val="001131B9"/>
    <w:rsid w:val="001372A8"/>
    <w:rsid w:val="0015742C"/>
    <w:rsid w:val="00163C1B"/>
    <w:rsid w:val="0017359D"/>
    <w:rsid w:val="001A5D11"/>
    <w:rsid w:val="001E2CBB"/>
    <w:rsid w:val="001F5BFE"/>
    <w:rsid w:val="002338DB"/>
    <w:rsid w:val="002370A6"/>
    <w:rsid w:val="0025318E"/>
    <w:rsid w:val="00254C1D"/>
    <w:rsid w:val="00263D1E"/>
    <w:rsid w:val="00283D23"/>
    <w:rsid w:val="002B3E81"/>
    <w:rsid w:val="002D4902"/>
    <w:rsid w:val="002D7D1D"/>
    <w:rsid w:val="00306EA2"/>
    <w:rsid w:val="00312619"/>
    <w:rsid w:val="003166BC"/>
    <w:rsid w:val="00327D6D"/>
    <w:rsid w:val="003428D3"/>
    <w:rsid w:val="003646B1"/>
    <w:rsid w:val="0036529B"/>
    <w:rsid w:val="003908BC"/>
    <w:rsid w:val="003A6854"/>
    <w:rsid w:val="003B5F30"/>
    <w:rsid w:val="003B7C33"/>
    <w:rsid w:val="003C7B34"/>
    <w:rsid w:val="00420C96"/>
    <w:rsid w:val="00444415"/>
    <w:rsid w:val="004577B5"/>
    <w:rsid w:val="00474558"/>
    <w:rsid w:val="00487077"/>
    <w:rsid w:val="004871CB"/>
    <w:rsid w:val="004A696C"/>
    <w:rsid w:val="004F53C1"/>
    <w:rsid w:val="0055100D"/>
    <w:rsid w:val="005535BA"/>
    <w:rsid w:val="00554692"/>
    <w:rsid w:val="005548EB"/>
    <w:rsid w:val="00560FD1"/>
    <w:rsid w:val="00570E04"/>
    <w:rsid w:val="00597DF6"/>
    <w:rsid w:val="005B4C9B"/>
    <w:rsid w:val="005D7519"/>
    <w:rsid w:val="005E3ED5"/>
    <w:rsid w:val="005F5CDF"/>
    <w:rsid w:val="006052C2"/>
    <w:rsid w:val="006054C1"/>
    <w:rsid w:val="00613C72"/>
    <w:rsid w:val="00614ED2"/>
    <w:rsid w:val="00636CDE"/>
    <w:rsid w:val="0063706B"/>
    <w:rsid w:val="006542E1"/>
    <w:rsid w:val="006C2A33"/>
    <w:rsid w:val="006D094E"/>
    <w:rsid w:val="006D2E0A"/>
    <w:rsid w:val="006F7100"/>
    <w:rsid w:val="00703961"/>
    <w:rsid w:val="00741556"/>
    <w:rsid w:val="00753645"/>
    <w:rsid w:val="00785A98"/>
    <w:rsid w:val="007869FD"/>
    <w:rsid w:val="007C5F9A"/>
    <w:rsid w:val="007D64DE"/>
    <w:rsid w:val="007F5C2B"/>
    <w:rsid w:val="007F7D60"/>
    <w:rsid w:val="008024EB"/>
    <w:rsid w:val="008307FE"/>
    <w:rsid w:val="0085794C"/>
    <w:rsid w:val="00871EBA"/>
    <w:rsid w:val="00873520"/>
    <w:rsid w:val="0093004F"/>
    <w:rsid w:val="00937AF0"/>
    <w:rsid w:val="00945521"/>
    <w:rsid w:val="00981794"/>
    <w:rsid w:val="0099336B"/>
    <w:rsid w:val="009C20C0"/>
    <w:rsid w:val="009C6070"/>
    <w:rsid w:val="009E1A4E"/>
    <w:rsid w:val="009E22F5"/>
    <w:rsid w:val="009E429F"/>
    <w:rsid w:val="00A0512C"/>
    <w:rsid w:val="00A26C32"/>
    <w:rsid w:val="00A2787D"/>
    <w:rsid w:val="00A30AA9"/>
    <w:rsid w:val="00A4155C"/>
    <w:rsid w:val="00A60929"/>
    <w:rsid w:val="00A70148"/>
    <w:rsid w:val="00A80B22"/>
    <w:rsid w:val="00A81F1C"/>
    <w:rsid w:val="00A8399A"/>
    <w:rsid w:val="00A90620"/>
    <w:rsid w:val="00A953AA"/>
    <w:rsid w:val="00AC39D7"/>
    <w:rsid w:val="00AC773F"/>
    <w:rsid w:val="00AD04C2"/>
    <w:rsid w:val="00AE0FE2"/>
    <w:rsid w:val="00AE7327"/>
    <w:rsid w:val="00AF7AFC"/>
    <w:rsid w:val="00B14952"/>
    <w:rsid w:val="00B1586B"/>
    <w:rsid w:val="00B15BB4"/>
    <w:rsid w:val="00B3515B"/>
    <w:rsid w:val="00B374FB"/>
    <w:rsid w:val="00B432DE"/>
    <w:rsid w:val="00B80ED1"/>
    <w:rsid w:val="00BA29CA"/>
    <w:rsid w:val="00BC5CC2"/>
    <w:rsid w:val="00BF53A2"/>
    <w:rsid w:val="00BF581C"/>
    <w:rsid w:val="00BF644C"/>
    <w:rsid w:val="00BF772A"/>
    <w:rsid w:val="00C51F36"/>
    <w:rsid w:val="00C61C4B"/>
    <w:rsid w:val="00C62496"/>
    <w:rsid w:val="00C655D2"/>
    <w:rsid w:val="00C94A26"/>
    <w:rsid w:val="00CB1252"/>
    <w:rsid w:val="00CB5F36"/>
    <w:rsid w:val="00CD6E61"/>
    <w:rsid w:val="00CE53C8"/>
    <w:rsid w:val="00CE5869"/>
    <w:rsid w:val="00CE7BE3"/>
    <w:rsid w:val="00CF2A7E"/>
    <w:rsid w:val="00D0573C"/>
    <w:rsid w:val="00D14044"/>
    <w:rsid w:val="00D4513E"/>
    <w:rsid w:val="00D7775C"/>
    <w:rsid w:val="00DB15C6"/>
    <w:rsid w:val="00DE372D"/>
    <w:rsid w:val="00DF1F86"/>
    <w:rsid w:val="00E1356D"/>
    <w:rsid w:val="00E17725"/>
    <w:rsid w:val="00E23BF1"/>
    <w:rsid w:val="00E312AB"/>
    <w:rsid w:val="00E50A6A"/>
    <w:rsid w:val="00E82CCC"/>
    <w:rsid w:val="00E83640"/>
    <w:rsid w:val="00E9473D"/>
    <w:rsid w:val="00EE6FC8"/>
    <w:rsid w:val="00F079F7"/>
    <w:rsid w:val="00F25BD1"/>
    <w:rsid w:val="00F5758E"/>
    <w:rsid w:val="00F61F8D"/>
    <w:rsid w:val="00F67556"/>
    <w:rsid w:val="00F73FAE"/>
    <w:rsid w:val="00F7404F"/>
    <w:rsid w:val="00F82066"/>
    <w:rsid w:val="00FB728C"/>
    <w:rsid w:val="00FC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FCAD05"/>
  <w15:chartTrackingRefBased/>
  <w15:docId w15:val="{D728D353-0412-4072-B803-B1D90A78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044"/>
    <w:pPr>
      <w:tabs>
        <w:tab w:val="center" w:pos="4153"/>
        <w:tab w:val="right" w:pos="8306"/>
      </w:tabs>
    </w:pPr>
  </w:style>
  <w:style w:type="character" w:styleId="PageNumber">
    <w:name w:val="page number"/>
    <w:basedOn w:val="DefaultParagraphFont"/>
    <w:rsid w:val="00D14044"/>
  </w:style>
  <w:style w:type="paragraph" w:styleId="BalloonText">
    <w:name w:val="Balloon Text"/>
    <w:basedOn w:val="Normal"/>
    <w:semiHidden/>
    <w:rsid w:val="00163C1B"/>
    <w:rPr>
      <w:rFonts w:ascii="Tahoma" w:hAnsi="Tahoma" w:cs="Tahoma"/>
      <w:sz w:val="16"/>
      <w:szCs w:val="16"/>
    </w:rPr>
  </w:style>
  <w:style w:type="paragraph" w:styleId="Header">
    <w:name w:val="header"/>
    <w:basedOn w:val="Normal"/>
    <w:rsid w:val="00163C1B"/>
    <w:pPr>
      <w:tabs>
        <w:tab w:val="center" w:pos="4153"/>
        <w:tab w:val="right" w:pos="8306"/>
      </w:tabs>
    </w:pPr>
  </w:style>
  <w:style w:type="table" w:styleId="TableGrid">
    <w:name w:val="Table Grid"/>
    <w:basedOn w:val="TableNormal"/>
    <w:rsid w:val="00E1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07FE"/>
    <w:rPr>
      <w:color w:val="0000FF"/>
      <w:u w:val="single"/>
    </w:rPr>
  </w:style>
  <w:style w:type="paragraph" w:customStyle="1" w:styleId="dashedge">
    <w:name w:val="dashedge"/>
    <w:basedOn w:val="Normal"/>
    <w:rsid w:val="005535BA"/>
    <w:pPr>
      <w:spacing w:before="100" w:beforeAutospacing="1" w:after="100" w:afterAutospacing="1"/>
    </w:pPr>
    <w:rPr>
      <w:lang w:val="en-US" w:eastAsia="en-US"/>
    </w:rPr>
  </w:style>
  <w:style w:type="paragraph" w:styleId="NormalWeb">
    <w:name w:val="Normal (Web)"/>
    <w:basedOn w:val="Normal"/>
    <w:rsid w:val="00FC3F78"/>
    <w:pPr>
      <w:spacing w:before="100" w:beforeAutospacing="1" w:after="100" w:afterAutospacing="1"/>
    </w:pPr>
    <w:rPr>
      <w:lang w:val="en-US" w:eastAsia="en-US"/>
    </w:rPr>
  </w:style>
  <w:style w:type="paragraph" w:styleId="BodyTextIndent2">
    <w:name w:val="Body Text Indent 2"/>
    <w:basedOn w:val="Normal"/>
    <w:rsid w:val="00D7775C"/>
    <w:pPr>
      <w:ind w:left="709" w:firstLine="11"/>
      <w:jc w:val="both"/>
    </w:pPr>
    <w:rPr>
      <w:szCs w:val="20"/>
      <w:lang w:eastAsia="en-US"/>
    </w:rPr>
  </w:style>
  <w:style w:type="paragraph" w:styleId="ListParagraph">
    <w:name w:val="List Paragraph"/>
    <w:basedOn w:val="Normal"/>
    <w:uiPriority w:val="34"/>
    <w:qFormat/>
    <w:rsid w:val="0025318E"/>
    <w:pPr>
      <w:ind w:left="720"/>
    </w:pPr>
  </w:style>
  <w:style w:type="paragraph" w:customStyle="1" w:styleId="Default">
    <w:name w:val="Default"/>
    <w:rsid w:val="0025318E"/>
    <w:pPr>
      <w:autoSpaceDE w:val="0"/>
      <w:autoSpaceDN w:val="0"/>
      <w:adjustRightInd w:val="0"/>
    </w:pPr>
    <w:rPr>
      <w:rFonts w:ascii="KGDCH I+ Futura" w:hAnsi="KGDCH I+ Futura" w:cs="KGDCH I+ Futura"/>
      <w:color w:val="000000"/>
      <w:sz w:val="24"/>
      <w:szCs w:val="24"/>
    </w:rPr>
  </w:style>
  <w:style w:type="character" w:styleId="CommentReference">
    <w:name w:val="annotation reference"/>
    <w:semiHidden/>
    <w:rsid w:val="00BF644C"/>
    <w:rPr>
      <w:sz w:val="16"/>
      <w:szCs w:val="16"/>
    </w:rPr>
  </w:style>
  <w:style w:type="paragraph" w:styleId="CommentText">
    <w:name w:val="annotation text"/>
    <w:basedOn w:val="Normal"/>
    <w:link w:val="CommentTextChar"/>
    <w:semiHidden/>
    <w:rsid w:val="00BF644C"/>
    <w:rPr>
      <w:sz w:val="20"/>
      <w:szCs w:val="20"/>
    </w:rPr>
  </w:style>
  <w:style w:type="paragraph" w:styleId="CommentSubject">
    <w:name w:val="annotation subject"/>
    <w:basedOn w:val="CommentText"/>
    <w:next w:val="CommentText"/>
    <w:link w:val="CommentSubjectChar"/>
    <w:uiPriority w:val="99"/>
    <w:semiHidden/>
    <w:unhideWhenUsed/>
    <w:rsid w:val="00CF2A7E"/>
    <w:rPr>
      <w:b/>
      <w:bCs/>
    </w:rPr>
  </w:style>
  <w:style w:type="character" w:customStyle="1" w:styleId="CommentTextChar">
    <w:name w:val="Comment Text Char"/>
    <w:basedOn w:val="DefaultParagraphFont"/>
    <w:link w:val="CommentText"/>
    <w:semiHidden/>
    <w:rsid w:val="00CF2A7E"/>
  </w:style>
  <w:style w:type="character" w:customStyle="1" w:styleId="CommentSubjectChar">
    <w:name w:val="Comment Subject Char"/>
    <w:basedOn w:val="CommentTextChar"/>
    <w:link w:val="CommentSubject"/>
    <w:uiPriority w:val="99"/>
    <w:semiHidden/>
    <w:rsid w:val="00CF2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473426">
      <w:bodyDiv w:val="1"/>
      <w:marLeft w:val="0"/>
      <w:marRight w:val="0"/>
      <w:marTop w:val="0"/>
      <w:marBottom w:val="0"/>
      <w:divBdr>
        <w:top w:val="none" w:sz="0" w:space="0" w:color="auto"/>
        <w:left w:val="none" w:sz="0" w:space="0" w:color="auto"/>
        <w:bottom w:val="none" w:sz="0" w:space="0" w:color="auto"/>
        <w:right w:val="none" w:sz="0" w:space="0" w:color="auto"/>
      </w:divBdr>
    </w:div>
    <w:div w:id="1333944818">
      <w:bodyDiv w:val="1"/>
      <w:marLeft w:val="0"/>
      <w:marRight w:val="0"/>
      <w:marTop w:val="0"/>
      <w:marBottom w:val="0"/>
      <w:divBdr>
        <w:top w:val="none" w:sz="0" w:space="0" w:color="auto"/>
        <w:left w:val="none" w:sz="0" w:space="0" w:color="auto"/>
        <w:bottom w:val="none" w:sz="0" w:space="0" w:color="auto"/>
        <w:right w:val="none" w:sz="0" w:space="0" w:color="auto"/>
      </w:divBdr>
      <w:divsChild>
        <w:div w:id="1476337098">
          <w:marLeft w:val="0"/>
          <w:marRight w:val="0"/>
          <w:marTop w:val="0"/>
          <w:marBottom w:val="0"/>
          <w:divBdr>
            <w:top w:val="none" w:sz="0" w:space="0" w:color="auto"/>
            <w:left w:val="none" w:sz="0" w:space="0" w:color="auto"/>
            <w:bottom w:val="none" w:sz="0" w:space="0" w:color="auto"/>
            <w:right w:val="none" w:sz="0" w:space="0" w:color="auto"/>
          </w:divBdr>
          <w:divsChild>
            <w:div w:id="2059284212">
              <w:marLeft w:val="0"/>
              <w:marRight w:val="0"/>
              <w:marTop w:val="0"/>
              <w:marBottom w:val="0"/>
              <w:divBdr>
                <w:top w:val="none" w:sz="0" w:space="0" w:color="auto"/>
                <w:left w:val="none" w:sz="0" w:space="0" w:color="auto"/>
                <w:bottom w:val="none" w:sz="0" w:space="0" w:color="auto"/>
                <w:right w:val="none" w:sz="0" w:space="0" w:color="auto"/>
              </w:divBdr>
              <w:divsChild>
                <w:div w:id="1354112275">
                  <w:marLeft w:val="0"/>
                  <w:marRight w:val="0"/>
                  <w:marTop w:val="0"/>
                  <w:marBottom w:val="0"/>
                  <w:divBdr>
                    <w:top w:val="none" w:sz="0" w:space="0" w:color="auto"/>
                    <w:left w:val="none" w:sz="0" w:space="0" w:color="auto"/>
                    <w:bottom w:val="none" w:sz="0" w:space="0" w:color="auto"/>
                    <w:right w:val="none" w:sz="0" w:space="0" w:color="auto"/>
                  </w:divBdr>
                  <w:divsChild>
                    <w:div w:id="942148858">
                      <w:marLeft w:val="0"/>
                      <w:marRight w:val="0"/>
                      <w:marTop w:val="0"/>
                      <w:marBottom w:val="0"/>
                      <w:divBdr>
                        <w:top w:val="none" w:sz="0" w:space="0" w:color="auto"/>
                        <w:left w:val="none" w:sz="0" w:space="0" w:color="auto"/>
                        <w:bottom w:val="none" w:sz="0" w:space="0" w:color="auto"/>
                        <w:right w:val="none" w:sz="0" w:space="0" w:color="auto"/>
                      </w:divBdr>
                      <w:divsChild>
                        <w:div w:id="2135639637">
                          <w:marLeft w:val="0"/>
                          <w:marRight w:val="0"/>
                          <w:marTop w:val="0"/>
                          <w:marBottom w:val="0"/>
                          <w:divBdr>
                            <w:top w:val="none" w:sz="0" w:space="0" w:color="auto"/>
                            <w:left w:val="none" w:sz="0" w:space="0" w:color="auto"/>
                            <w:bottom w:val="none" w:sz="0" w:space="0" w:color="auto"/>
                            <w:right w:val="none" w:sz="0" w:space="0" w:color="auto"/>
                          </w:divBdr>
                          <w:divsChild>
                            <w:div w:id="1180584902">
                              <w:marLeft w:val="0"/>
                              <w:marRight w:val="0"/>
                              <w:marTop w:val="0"/>
                              <w:marBottom w:val="0"/>
                              <w:divBdr>
                                <w:top w:val="none" w:sz="0" w:space="0" w:color="auto"/>
                                <w:left w:val="none" w:sz="0" w:space="0" w:color="auto"/>
                                <w:bottom w:val="dashed" w:sz="6" w:space="2" w:color="7D7D7D"/>
                                <w:right w:val="none" w:sz="0" w:space="0" w:color="auto"/>
                              </w:divBdr>
                              <w:divsChild>
                                <w:div w:id="1937978056">
                                  <w:marLeft w:val="0"/>
                                  <w:marRight w:val="0"/>
                                  <w:marTop w:val="0"/>
                                  <w:marBottom w:val="0"/>
                                  <w:divBdr>
                                    <w:top w:val="none" w:sz="0" w:space="0" w:color="auto"/>
                                    <w:left w:val="none" w:sz="0" w:space="0" w:color="auto"/>
                                    <w:bottom w:val="dashed" w:sz="6" w:space="2" w:color="7D7D7D"/>
                                    <w:right w:val="none" w:sz="0" w:space="0" w:color="auto"/>
                                  </w:divBdr>
                                </w:div>
                              </w:divsChild>
                            </w:div>
                          </w:divsChild>
                        </w:div>
                      </w:divsChild>
                    </w:div>
                  </w:divsChild>
                </w:div>
              </w:divsChild>
            </w:div>
          </w:divsChild>
        </w:div>
      </w:divsChild>
    </w:div>
    <w:div w:id="1689527801">
      <w:bodyDiv w:val="1"/>
      <w:marLeft w:val="0"/>
      <w:marRight w:val="0"/>
      <w:marTop w:val="0"/>
      <w:marBottom w:val="0"/>
      <w:divBdr>
        <w:top w:val="none" w:sz="0" w:space="0" w:color="auto"/>
        <w:left w:val="none" w:sz="0" w:space="0" w:color="auto"/>
        <w:bottom w:val="none" w:sz="0" w:space="0" w:color="auto"/>
        <w:right w:val="none" w:sz="0" w:space="0" w:color="auto"/>
      </w:divBdr>
      <w:divsChild>
        <w:div w:id="1062875042">
          <w:marLeft w:val="0"/>
          <w:marRight w:val="0"/>
          <w:marTop w:val="0"/>
          <w:marBottom w:val="0"/>
          <w:divBdr>
            <w:top w:val="none" w:sz="0" w:space="0" w:color="auto"/>
            <w:left w:val="none" w:sz="0" w:space="0" w:color="auto"/>
            <w:bottom w:val="none" w:sz="0" w:space="0" w:color="auto"/>
            <w:right w:val="none" w:sz="0" w:space="0" w:color="auto"/>
          </w:divBdr>
        </w:div>
        <w:div w:id="21107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lserv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hildcomwales.org.uk/our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8943-642C-4430-9B49-26663274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4540</Words>
  <Characters>24283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Post: Media Officer</vt:lpstr>
    </vt:vector>
  </TitlesOfParts>
  <Company/>
  <LinksUpToDate>false</LinksUpToDate>
  <CharactersWithSpaces>28766</CharactersWithSpaces>
  <SharedDoc>false</SharedDoc>
  <HLinks>
    <vt:vector size="18" baseType="variant">
      <vt:variant>
        <vt:i4>2490425</vt:i4>
      </vt:variant>
      <vt:variant>
        <vt:i4>9</vt:i4>
      </vt:variant>
      <vt:variant>
        <vt:i4>0</vt:i4>
      </vt:variant>
      <vt:variant>
        <vt:i4>5</vt:i4>
      </vt:variant>
      <vt:variant>
        <vt:lpwstr>http://www.civilservice.gov.uk/</vt:lpwstr>
      </vt:variant>
      <vt:variant>
        <vt:lpwstr/>
      </vt:variant>
      <vt:variant>
        <vt:i4>7798795</vt:i4>
      </vt:variant>
      <vt:variant>
        <vt:i4>6</vt:i4>
      </vt:variant>
      <vt:variant>
        <vt:i4>0</vt:i4>
      </vt:variant>
      <vt:variant>
        <vt:i4>5</vt:i4>
      </vt:variant>
      <vt:variant>
        <vt:lpwstr>mailto:recruitment@childcomwales.org.uk</vt:lpwstr>
      </vt:variant>
      <vt:variant>
        <vt:lpwstr/>
      </vt:variant>
      <vt:variant>
        <vt:i4>6291509</vt:i4>
      </vt:variant>
      <vt:variant>
        <vt:i4>0</vt:i4>
      </vt:variant>
      <vt:variant>
        <vt:i4>0</vt:i4>
      </vt:variant>
      <vt:variant>
        <vt:i4>5</vt:i4>
      </vt:variant>
      <vt:variant>
        <vt:lpwstr>http://www.childcomwales.org.uk/ourwork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Media Officer</dc:title>
  <dc:subject/>
  <dc:creator>krees</dc:creator>
  <cp:keywords/>
  <dc:description/>
  <cp:lastModifiedBy>Amanda Evans</cp:lastModifiedBy>
  <cp:revision>2</cp:revision>
  <cp:lastPrinted>2016-03-16T13:12:00Z</cp:lastPrinted>
  <dcterms:created xsi:type="dcterms:W3CDTF">2018-08-31T14:37:00Z</dcterms:created>
  <dcterms:modified xsi:type="dcterms:W3CDTF">2018-08-31T14:37:00Z</dcterms:modified>
</cp:coreProperties>
</file>